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09" w:rsidRDefault="00D11E0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11E09" w:rsidRDefault="00D11E09">
      <w:pPr>
        <w:pStyle w:val="ConsPlusNormal"/>
        <w:jc w:val="both"/>
        <w:outlineLvl w:val="0"/>
      </w:pPr>
    </w:p>
    <w:p w:rsidR="00D11E09" w:rsidRDefault="00D11E09">
      <w:pPr>
        <w:pStyle w:val="ConsPlusTitle"/>
        <w:jc w:val="center"/>
        <w:outlineLvl w:val="0"/>
      </w:pPr>
      <w:r>
        <w:t>АГЕНТСТВО ПО ТАРИФАМ</w:t>
      </w:r>
    </w:p>
    <w:p w:rsidR="00D11E09" w:rsidRDefault="00D11E09">
      <w:pPr>
        <w:pStyle w:val="ConsPlusTitle"/>
        <w:jc w:val="center"/>
      </w:pPr>
      <w:r>
        <w:t>ПРИМОРСКОГО КРАЯ</w:t>
      </w:r>
    </w:p>
    <w:p w:rsidR="00D11E09" w:rsidRDefault="00D11E09">
      <w:pPr>
        <w:pStyle w:val="ConsPlusTitle"/>
        <w:jc w:val="both"/>
      </w:pPr>
    </w:p>
    <w:p w:rsidR="00D11E09" w:rsidRDefault="00D11E09">
      <w:pPr>
        <w:pStyle w:val="ConsPlusTitle"/>
        <w:jc w:val="center"/>
      </w:pPr>
      <w:r>
        <w:t>ПОСТАНОВЛЕНИЕ</w:t>
      </w:r>
    </w:p>
    <w:p w:rsidR="00D11E09" w:rsidRDefault="00D11E09">
      <w:pPr>
        <w:pStyle w:val="ConsPlusTitle"/>
        <w:jc w:val="center"/>
      </w:pPr>
      <w:r>
        <w:t>от 28 декабря 2023 г. N 74/1</w:t>
      </w:r>
    </w:p>
    <w:p w:rsidR="00D11E09" w:rsidRDefault="00D11E09">
      <w:pPr>
        <w:pStyle w:val="ConsPlusTitle"/>
        <w:jc w:val="both"/>
      </w:pPr>
    </w:p>
    <w:p w:rsidR="00D11E09" w:rsidRDefault="00D11E09">
      <w:pPr>
        <w:pStyle w:val="ConsPlusTitle"/>
        <w:jc w:val="center"/>
      </w:pPr>
      <w:r>
        <w:t>О ВНЕСЕНИИ ИЗМЕНЕНИЙ В ПОСТАНОВЛЕНИЕ АГЕНТСТВА ПО ТАРИФАМ</w:t>
      </w:r>
    </w:p>
    <w:p w:rsidR="00D11E09" w:rsidRDefault="00D11E09">
      <w:pPr>
        <w:pStyle w:val="ConsPlusTitle"/>
        <w:jc w:val="center"/>
      </w:pPr>
      <w:r>
        <w:t>ПРИМОРСКОГО КРАЯ ОТ 23 НОЯБРЯ 2023 ГОДА N 59/10 "ОБ</w:t>
      </w:r>
    </w:p>
    <w:p w:rsidR="00D11E09" w:rsidRDefault="00D11E09">
      <w:pPr>
        <w:pStyle w:val="ConsPlusTitle"/>
        <w:jc w:val="center"/>
      </w:pPr>
      <w:r>
        <w:t>УСТАНОВЛЕНИИ ТАРИФОВ НА ЭЛЕКТРИЧЕСКУЮ ЭНЕРГИЮ И ПОНИЖАЮЩИХ</w:t>
      </w:r>
    </w:p>
    <w:p w:rsidR="00D11E09" w:rsidRDefault="00D11E09">
      <w:pPr>
        <w:pStyle w:val="ConsPlusTitle"/>
        <w:jc w:val="center"/>
      </w:pPr>
      <w:r>
        <w:t>КОЭФФИЦИЕНТОВ К ТАРИФАМ НА ЭЛЕКТРИЧЕСКУЮ ЭНЕРГИЮ</w:t>
      </w:r>
    </w:p>
    <w:p w:rsidR="00D11E09" w:rsidRDefault="00D11E09">
      <w:pPr>
        <w:pStyle w:val="ConsPlusTitle"/>
        <w:jc w:val="center"/>
      </w:pPr>
      <w:r>
        <w:t>ДЛЯ НАСЕЛЕНИЯ И ПРИРАВНЕННЫХ К НЕМУ КАТЕГОРИЙ</w:t>
      </w:r>
    </w:p>
    <w:p w:rsidR="00D11E09" w:rsidRDefault="00D11E09">
      <w:pPr>
        <w:pStyle w:val="ConsPlusTitle"/>
        <w:jc w:val="center"/>
      </w:pPr>
      <w:r>
        <w:t>ПОТРЕБИТЕЛЕЙ ПО ПРИМОРСКОМУ КРАЮ НА 2024 ГОД"</w:t>
      </w: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Российской Федерации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27 мая 2022 года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12 октября 2023 года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год", решением правления агентства по тарифам Приморского края от 28 декабря 2023 года N 77 агентство по тарифам Приморского края постановляет:</w:t>
      </w:r>
    </w:p>
    <w:p w:rsidR="00D11E09" w:rsidRDefault="00D11E09">
      <w:pPr>
        <w:pStyle w:val="ConsPlusNormal"/>
        <w:spacing w:before="220"/>
        <w:ind w:firstLine="540"/>
        <w:jc w:val="both"/>
      </w:pPr>
      <w:r>
        <w:t>1. Внести изменения в приложение "</w:t>
      </w:r>
      <w:hyperlink r:id="rId9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приравненных к нему категорий потребителей по Приморскому краю на 2024 год" к постановлению агентства по тарифам Приморского края от 23 ноября 2023 года N 59/10 "Об установлении тарифов на электрическую энергию и понижающих коэффициентов к тарифам на электрическую энергию для населения и приравненных к нему категорий потребителей по Приморскому краю на 2024 год", изложив его в новой редакции </w:t>
      </w:r>
      <w:hyperlink w:anchor="P38">
        <w:r>
          <w:rPr>
            <w:color w:val="0000FF"/>
          </w:rPr>
          <w:t>(прилагается)</w:t>
        </w:r>
      </w:hyperlink>
      <w:r>
        <w:t>.</w:t>
      </w:r>
    </w:p>
    <w:p w:rsidR="00D11E09" w:rsidRDefault="00D11E0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jc w:val="right"/>
      </w:pPr>
      <w:r>
        <w:t>Руководитель агентства по тарифам</w:t>
      </w:r>
    </w:p>
    <w:p w:rsidR="00D11E09" w:rsidRDefault="00D11E09">
      <w:pPr>
        <w:pStyle w:val="ConsPlusNormal"/>
        <w:jc w:val="right"/>
      </w:pPr>
      <w:r>
        <w:t>Приморского края</w:t>
      </w:r>
    </w:p>
    <w:p w:rsidR="00D11E09" w:rsidRDefault="00D11E09">
      <w:pPr>
        <w:pStyle w:val="ConsPlusNormal"/>
        <w:jc w:val="right"/>
      </w:pPr>
      <w:r>
        <w:t>В.И.МОСЕНЗОВА</w:t>
      </w: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jc w:val="right"/>
        <w:outlineLvl w:val="0"/>
      </w:pPr>
      <w:r>
        <w:t>Приложение</w:t>
      </w:r>
    </w:p>
    <w:p w:rsidR="00D11E09" w:rsidRDefault="00D11E09">
      <w:pPr>
        <w:pStyle w:val="ConsPlusNormal"/>
        <w:jc w:val="right"/>
      </w:pPr>
      <w:r>
        <w:t>к постановлению</w:t>
      </w:r>
    </w:p>
    <w:p w:rsidR="00D11E09" w:rsidRDefault="00D11E09">
      <w:pPr>
        <w:pStyle w:val="ConsPlusNormal"/>
        <w:jc w:val="right"/>
      </w:pPr>
      <w:r>
        <w:t>агентства по тарифам</w:t>
      </w:r>
    </w:p>
    <w:p w:rsidR="00D11E09" w:rsidRDefault="00D11E09">
      <w:pPr>
        <w:pStyle w:val="ConsPlusNormal"/>
        <w:jc w:val="right"/>
      </w:pPr>
      <w:r>
        <w:t>Приморского края</w:t>
      </w:r>
    </w:p>
    <w:p w:rsidR="00D11E09" w:rsidRDefault="00D11E09">
      <w:pPr>
        <w:pStyle w:val="ConsPlusNormal"/>
        <w:jc w:val="right"/>
      </w:pPr>
      <w:r>
        <w:t>от 28.12.2023 N 74/1</w:t>
      </w: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jc w:val="right"/>
      </w:pPr>
      <w:r>
        <w:t>Приложение</w:t>
      </w:r>
    </w:p>
    <w:p w:rsidR="00D11E09" w:rsidRDefault="00D11E09">
      <w:pPr>
        <w:pStyle w:val="ConsPlusNormal"/>
        <w:jc w:val="right"/>
      </w:pPr>
      <w:r>
        <w:t>к постановлению</w:t>
      </w:r>
    </w:p>
    <w:p w:rsidR="00D11E09" w:rsidRDefault="00D11E09">
      <w:pPr>
        <w:pStyle w:val="ConsPlusNormal"/>
        <w:jc w:val="right"/>
      </w:pPr>
      <w:r>
        <w:lastRenderedPageBreak/>
        <w:t>агентства по тарифам</w:t>
      </w:r>
    </w:p>
    <w:p w:rsidR="00D11E09" w:rsidRDefault="00D11E09">
      <w:pPr>
        <w:pStyle w:val="ConsPlusNormal"/>
        <w:jc w:val="right"/>
      </w:pPr>
      <w:r>
        <w:t>Приморского края</w:t>
      </w:r>
    </w:p>
    <w:p w:rsidR="00D11E09" w:rsidRDefault="00D11E09">
      <w:pPr>
        <w:pStyle w:val="ConsPlusNormal"/>
        <w:jc w:val="right"/>
      </w:pPr>
      <w:r>
        <w:t>от 23.11.2023 N 59/10</w:t>
      </w: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Title"/>
        <w:jc w:val="center"/>
      </w:pPr>
      <w:bookmarkStart w:id="1" w:name="P38"/>
      <w:bookmarkEnd w:id="1"/>
      <w:r>
        <w:t>ЦЕНЫ (ТАРИФЫ)</w:t>
      </w:r>
    </w:p>
    <w:p w:rsidR="00D11E09" w:rsidRDefault="00D11E09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D11E09" w:rsidRDefault="00D11E09">
      <w:pPr>
        <w:pStyle w:val="ConsPlusTitle"/>
        <w:jc w:val="center"/>
      </w:pPr>
      <w:r>
        <w:t>КАТЕГОРИЙ ПОТРЕБИТЕЛЕЙ ПО ПРИМОРСКОМУ КРАЮ НА 2024 ГОД</w:t>
      </w: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sectPr w:rsidR="00D11E09" w:rsidSect="00E22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032"/>
        <w:gridCol w:w="1648"/>
        <w:gridCol w:w="1648"/>
        <w:gridCol w:w="1648"/>
        <w:gridCol w:w="1648"/>
        <w:gridCol w:w="1648"/>
        <w:gridCol w:w="1648"/>
      </w:tblGrid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32" w:type="dxa"/>
            <w:vMerge w:val="restart"/>
          </w:tcPr>
          <w:p w:rsidR="00D11E09" w:rsidRDefault="00D11E09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9888" w:type="dxa"/>
            <w:gridSpan w:val="6"/>
          </w:tcPr>
          <w:p w:rsidR="00D11E09" w:rsidRDefault="00D11E09">
            <w:pPr>
              <w:pStyle w:val="ConsPlusNormal"/>
              <w:jc w:val="center"/>
            </w:pPr>
            <w:r>
              <w:t>Цена (тариф), руб./кВт ч (с учетом НДС)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4944" w:type="dxa"/>
            <w:gridSpan w:val="3"/>
          </w:tcPr>
          <w:p w:rsidR="00D11E09" w:rsidRDefault="00D11E0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4944" w:type="dxa"/>
            <w:gridSpan w:val="3"/>
          </w:tcPr>
          <w:p w:rsidR="00D11E09" w:rsidRDefault="00D11E09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D11E09" w:rsidRDefault="00D11E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8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1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2 - 5: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1.1</w:t>
            </w: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9,12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1.2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6,52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8,17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11,68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4,54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1.3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7,36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9,22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13,18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9,12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4,54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2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2.1</w:t>
            </w: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5,10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7,30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5,22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9,34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3,63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2.3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5,89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10,54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5,10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7,30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3,63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3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3.1</w:t>
            </w: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 xml:space="preserve">Одноставочный </w:t>
            </w:r>
            <w:r>
              <w:lastRenderedPageBreak/>
              <w:t>тариф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lastRenderedPageBreak/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5,10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7,30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3.2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5,22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9,34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3,63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3.3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5,89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10,54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5,10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7,30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3,63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4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5,10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7,30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4.2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5,22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9,34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3,63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4.3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5,89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10,54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5,10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7,30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3,63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5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3,28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3,28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3,28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3,56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6,38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5.2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4,24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4,24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4,24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4,56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5,72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8,18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3,18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5.3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4,78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4,78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4,78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5,15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6,45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9,23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3,28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3,28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3,28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3,56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6,38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3,18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6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6.1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11E09" w:rsidRDefault="00D11E09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</w:t>
            </w:r>
            <w: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lastRenderedPageBreak/>
              <w:t>6.1.1</w:t>
            </w: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9,12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6.1.2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6,52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8,17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11,68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4,54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6.1.3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7,36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9,22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13,18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9,12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4,54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6.2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6.2.1</w:t>
            </w: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5,10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7,30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6.2.2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 xml:space="preserve">Дневная зона (пиковая и </w:t>
            </w:r>
            <w:r>
              <w:lastRenderedPageBreak/>
              <w:t>полупиковая)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lastRenderedPageBreak/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5,22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9,34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3,63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6.2.3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5,89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10,54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5,10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7,30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3,63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6.3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6.3.1</w:t>
            </w: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9,12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6.3.2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6,52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8,17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11,68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4,54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6.3.3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7,36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9,22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13,18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9,12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4,54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6.4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6.4.1</w:t>
            </w: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 xml:space="preserve">Одноставочный </w:t>
            </w:r>
            <w:r>
              <w:lastRenderedPageBreak/>
              <w:t>тариф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lastRenderedPageBreak/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5,10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7,30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6.4.2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4,84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5,22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9,34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3,63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6.4.3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5,89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10,54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4,07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5,10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7,30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1,77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2,02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2,54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3,63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6.5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6.5.1</w:t>
            </w: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9,12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6.5.2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6,52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8,17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11,68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4,54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6.5.3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7,36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9,22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13,18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9,12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4,54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6.6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11E09" w:rsidRDefault="00D11E09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11E09">
        <w:tc>
          <w:tcPr>
            <w:tcW w:w="604" w:type="dxa"/>
          </w:tcPr>
          <w:p w:rsidR="00D11E09" w:rsidRDefault="00D11E09">
            <w:pPr>
              <w:pStyle w:val="ConsPlusNormal"/>
            </w:pPr>
            <w:r>
              <w:t>6.6.1</w:t>
            </w: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9,12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6.6.2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6,52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8,17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11,68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4,54</w:t>
            </w:r>
          </w:p>
        </w:tc>
      </w:tr>
      <w:tr w:rsidR="00D11E09">
        <w:tc>
          <w:tcPr>
            <w:tcW w:w="604" w:type="dxa"/>
            <w:vMerge w:val="restart"/>
          </w:tcPr>
          <w:p w:rsidR="00D11E09" w:rsidRDefault="00D11E09">
            <w:pPr>
              <w:pStyle w:val="ConsPlusNormal"/>
            </w:pPr>
            <w:r>
              <w:t>6.6.3</w:t>
            </w:r>
          </w:p>
        </w:tc>
        <w:tc>
          <w:tcPr>
            <w:tcW w:w="11920" w:type="dxa"/>
            <w:gridSpan w:val="7"/>
          </w:tcPr>
          <w:p w:rsidR="00D11E09" w:rsidRDefault="00D11E09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6,83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7,36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9,22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13,18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9,12</w:t>
            </w:r>
          </w:p>
        </w:tc>
      </w:tr>
      <w:tr w:rsidR="00D11E09">
        <w:tc>
          <w:tcPr>
            <w:tcW w:w="60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2032" w:type="dxa"/>
          </w:tcPr>
          <w:p w:rsidR="00D11E09" w:rsidRDefault="00D11E09">
            <w:pPr>
              <w:pStyle w:val="ConsPlusNormal"/>
            </w:pPr>
            <w:r>
              <w:t>Ночная зона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2,21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3,18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right"/>
            </w:pPr>
            <w:r>
              <w:t>4,54</w:t>
            </w:r>
          </w:p>
        </w:tc>
      </w:tr>
    </w:tbl>
    <w:p w:rsidR="00D11E09" w:rsidRDefault="00D11E09">
      <w:pPr>
        <w:pStyle w:val="ConsPlusNormal"/>
        <w:sectPr w:rsidR="00D11E0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jc w:val="right"/>
        <w:outlineLvl w:val="1"/>
      </w:pPr>
      <w:r>
        <w:t>Таблица 1</w:t>
      </w: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Title"/>
        <w:jc w:val="center"/>
      </w:pPr>
      <w:r>
        <w:t>Диапазоны объемов потребления электрической</w:t>
      </w:r>
    </w:p>
    <w:p w:rsidR="00D11E09" w:rsidRDefault="00D11E09">
      <w:pPr>
        <w:pStyle w:val="ConsPlusTitle"/>
        <w:jc w:val="center"/>
      </w:pPr>
      <w:r>
        <w:t>энергии (мощности)</w:t>
      </w:r>
    </w:p>
    <w:p w:rsidR="00D11E09" w:rsidRDefault="00D11E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628"/>
        <w:gridCol w:w="1648"/>
        <w:gridCol w:w="1648"/>
        <w:gridCol w:w="1648"/>
      </w:tblGrid>
      <w:tr w:rsidR="00D11E09">
        <w:tc>
          <w:tcPr>
            <w:tcW w:w="460" w:type="dxa"/>
          </w:tcPr>
          <w:p w:rsidR="00D11E09" w:rsidRDefault="00D11E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D11E09" w:rsidRDefault="00D11E0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Первый диапазон объемов потребления электрической энергии (мощности), кВт ч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Второй диапазон объемов потребления электрической энергии (мощности), кВт ч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  <w:jc w:val="center"/>
            </w:pPr>
            <w:r>
              <w:t>Третий диапазон объемов потребления электрической энергии (мощности), кВт ч</w:t>
            </w:r>
          </w:p>
        </w:tc>
      </w:tr>
      <w:tr w:rsidR="00D11E09">
        <w:tc>
          <w:tcPr>
            <w:tcW w:w="460" w:type="dxa"/>
            <w:vMerge w:val="restart"/>
          </w:tcPr>
          <w:p w:rsidR="00D11E09" w:rsidRDefault="00D11E09">
            <w:pPr>
              <w:pStyle w:val="ConsPlusNormal"/>
            </w:pPr>
            <w:r>
              <w:t>1</w:t>
            </w:r>
          </w:p>
        </w:tc>
        <w:tc>
          <w:tcPr>
            <w:tcW w:w="8572" w:type="dxa"/>
            <w:gridSpan w:val="4"/>
          </w:tcPr>
          <w:p w:rsidR="00D11E09" w:rsidRDefault="00D11E09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2 - 5: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0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 (Ведомости </w:t>
            </w:r>
            <w:r>
              <w:lastRenderedPageBreak/>
              <w:t>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в иных случаях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  <w:tr w:rsidR="00D11E09">
        <w:tc>
          <w:tcPr>
            <w:tcW w:w="460" w:type="dxa"/>
            <w:vMerge w:val="restart"/>
          </w:tcPr>
          <w:p w:rsidR="00D11E09" w:rsidRDefault="00D11E09">
            <w:pPr>
              <w:pStyle w:val="ConsPlusNormal"/>
            </w:pPr>
            <w:r>
              <w:t>2</w:t>
            </w:r>
          </w:p>
        </w:tc>
        <w:tc>
          <w:tcPr>
            <w:tcW w:w="8572" w:type="dxa"/>
            <w:gridSpan w:val="4"/>
          </w:tcPr>
          <w:p w:rsidR="00D11E09" w:rsidRDefault="00D11E09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1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  <w:tr w:rsidR="00D11E09">
        <w:tc>
          <w:tcPr>
            <w:tcW w:w="460" w:type="dxa"/>
            <w:vMerge w:val="restart"/>
          </w:tcPr>
          <w:p w:rsidR="00D11E09" w:rsidRDefault="00D11E09">
            <w:pPr>
              <w:pStyle w:val="ConsPlusNormal"/>
            </w:pPr>
            <w:r>
              <w:t>3</w:t>
            </w:r>
          </w:p>
        </w:tc>
        <w:tc>
          <w:tcPr>
            <w:tcW w:w="8572" w:type="dxa"/>
            <w:gridSpan w:val="4"/>
          </w:tcPr>
          <w:p w:rsidR="00D11E09" w:rsidRDefault="00D11E09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2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в иных случаях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  <w:tr w:rsidR="00D11E09">
        <w:tc>
          <w:tcPr>
            <w:tcW w:w="460" w:type="dxa"/>
            <w:vMerge w:val="restart"/>
          </w:tcPr>
          <w:p w:rsidR="00D11E09" w:rsidRDefault="00D11E09">
            <w:pPr>
              <w:pStyle w:val="ConsPlusNormal"/>
            </w:pPr>
            <w:r>
              <w:t>4</w:t>
            </w:r>
          </w:p>
        </w:tc>
        <w:tc>
          <w:tcPr>
            <w:tcW w:w="8572" w:type="dxa"/>
            <w:gridSpan w:val="4"/>
          </w:tcPr>
          <w:p w:rsidR="00D11E09" w:rsidRDefault="00D11E09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11E09" w:rsidRDefault="00D11E09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</w:t>
            </w:r>
            <w:r>
              <w:lastRenderedPageBreak/>
              <w:t>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  <w:tr w:rsidR="00D11E09">
        <w:tc>
          <w:tcPr>
            <w:tcW w:w="460" w:type="dxa"/>
            <w:vMerge w:val="restart"/>
          </w:tcPr>
          <w:p w:rsidR="00D11E09" w:rsidRDefault="00D11E09">
            <w:pPr>
              <w:pStyle w:val="ConsPlusNormal"/>
            </w:pPr>
            <w:r>
              <w:t>5</w:t>
            </w:r>
          </w:p>
        </w:tc>
        <w:tc>
          <w:tcPr>
            <w:tcW w:w="8572" w:type="dxa"/>
            <w:gridSpan w:val="4"/>
          </w:tcPr>
          <w:p w:rsidR="00D11E09" w:rsidRDefault="00D11E09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4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-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  <w:tr w:rsidR="00D11E09">
        <w:tc>
          <w:tcPr>
            <w:tcW w:w="460" w:type="dxa"/>
          </w:tcPr>
          <w:p w:rsidR="00D11E09" w:rsidRDefault="00D11E09">
            <w:pPr>
              <w:pStyle w:val="ConsPlusNormal"/>
            </w:pPr>
            <w:r>
              <w:t>6</w:t>
            </w:r>
          </w:p>
        </w:tc>
        <w:tc>
          <w:tcPr>
            <w:tcW w:w="8572" w:type="dxa"/>
            <w:gridSpan w:val="4"/>
          </w:tcPr>
          <w:p w:rsidR="00D11E09" w:rsidRDefault="00D11E09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D11E09">
        <w:tc>
          <w:tcPr>
            <w:tcW w:w="460" w:type="dxa"/>
            <w:vMerge w:val="restart"/>
          </w:tcPr>
          <w:p w:rsidR="00D11E09" w:rsidRDefault="00D11E09">
            <w:pPr>
              <w:pStyle w:val="ConsPlusNormal"/>
            </w:pPr>
            <w:r>
              <w:t>6.1</w:t>
            </w:r>
          </w:p>
        </w:tc>
        <w:tc>
          <w:tcPr>
            <w:tcW w:w="8572" w:type="dxa"/>
            <w:gridSpan w:val="4"/>
          </w:tcPr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11E09" w:rsidRDefault="00D11E09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</w:t>
            </w:r>
            <w:r>
              <w:lastRenderedPageBreak/>
              <w:t>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  <w:tr w:rsidR="00D11E09">
        <w:tc>
          <w:tcPr>
            <w:tcW w:w="460" w:type="dxa"/>
            <w:vMerge w:val="restart"/>
          </w:tcPr>
          <w:p w:rsidR="00D11E09" w:rsidRDefault="00D11E09">
            <w:pPr>
              <w:pStyle w:val="ConsPlusNormal"/>
            </w:pPr>
            <w:r>
              <w:t>6.2</w:t>
            </w:r>
          </w:p>
        </w:tc>
        <w:tc>
          <w:tcPr>
            <w:tcW w:w="8572" w:type="dxa"/>
            <w:gridSpan w:val="4"/>
          </w:tcPr>
          <w:p w:rsidR="00D11E09" w:rsidRDefault="00D11E09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  <w:tr w:rsidR="00D11E09">
        <w:tc>
          <w:tcPr>
            <w:tcW w:w="460" w:type="dxa"/>
            <w:vMerge w:val="restart"/>
          </w:tcPr>
          <w:p w:rsidR="00D11E09" w:rsidRDefault="00D11E09">
            <w:pPr>
              <w:pStyle w:val="ConsPlusNormal"/>
            </w:pPr>
            <w:r>
              <w:t>6.3</w:t>
            </w:r>
          </w:p>
        </w:tc>
        <w:tc>
          <w:tcPr>
            <w:tcW w:w="8572" w:type="dxa"/>
            <w:gridSpan w:val="4"/>
          </w:tcPr>
          <w:p w:rsidR="00D11E09" w:rsidRDefault="00D11E09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  <w:tr w:rsidR="00D11E09">
        <w:tc>
          <w:tcPr>
            <w:tcW w:w="460" w:type="dxa"/>
            <w:vMerge w:val="restart"/>
          </w:tcPr>
          <w:p w:rsidR="00D11E09" w:rsidRDefault="00D11E09">
            <w:pPr>
              <w:pStyle w:val="ConsPlusNormal"/>
            </w:pPr>
            <w:r>
              <w:t>6.4</w:t>
            </w:r>
          </w:p>
        </w:tc>
        <w:tc>
          <w:tcPr>
            <w:tcW w:w="8572" w:type="dxa"/>
            <w:gridSpan w:val="4"/>
          </w:tcPr>
          <w:p w:rsidR="00D11E09" w:rsidRDefault="00D11E09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  <w:tr w:rsidR="00D11E09">
        <w:tc>
          <w:tcPr>
            <w:tcW w:w="460" w:type="dxa"/>
            <w:vMerge w:val="restart"/>
          </w:tcPr>
          <w:p w:rsidR="00D11E09" w:rsidRDefault="00D11E09">
            <w:pPr>
              <w:pStyle w:val="ConsPlusNormal"/>
            </w:pPr>
            <w:r>
              <w:t>6.5</w:t>
            </w:r>
          </w:p>
        </w:tc>
        <w:tc>
          <w:tcPr>
            <w:tcW w:w="8572" w:type="dxa"/>
            <w:gridSpan w:val="4"/>
          </w:tcPr>
          <w:p w:rsidR="00D11E09" w:rsidRDefault="00D11E09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на один садовый земельный участок или огородный земельный участок, одно помещение, один гараж, хозяйственную постройку (сарай, погреб)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  <w:tr w:rsidR="00D11E09">
        <w:tc>
          <w:tcPr>
            <w:tcW w:w="460" w:type="dxa"/>
            <w:vMerge w:val="restart"/>
          </w:tcPr>
          <w:p w:rsidR="00D11E09" w:rsidRDefault="00D11E09">
            <w:pPr>
              <w:pStyle w:val="ConsPlusNormal"/>
            </w:pPr>
            <w:r>
              <w:t>6.6</w:t>
            </w:r>
          </w:p>
        </w:tc>
        <w:tc>
          <w:tcPr>
            <w:tcW w:w="8572" w:type="dxa"/>
            <w:gridSpan w:val="4"/>
          </w:tcPr>
          <w:p w:rsidR="00D11E09" w:rsidRDefault="00D11E09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11E09" w:rsidRDefault="00D11E09">
            <w:pPr>
              <w:pStyle w:val="ConsPlusNormal"/>
            </w:pPr>
            <w:r>
              <w:lastRenderedPageBreak/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11E09">
        <w:tc>
          <w:tcPr>
            <w:tcW w:w="46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3628" w:type="dxa"/>
          </w:tcPr>
          <w:p w:rsidR="00D11E09" w:rsidRDefault="00D11E09">
            <w:pPr>
              <w:pStyle w:val="ConsPlusNormal"/>
            </w:pPr>
            <w:r>
              <w:t>на один гараж, хозяйственную постройку (сарай, погреб)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от 11161 до 11170 включительно</w:t>
            </w:r>
          </w:p>
        </w:tc>
        <w:tc>
          <w:tcPr>
            <w:tcW w:w="1648" w:type="dxa"/>
          </w:tcPr>
          <w:p w:rsidR="00D11E09" w:rsidRDefault="00D11E09">
            <w:pPr>
              <w:pStyle w:val="ConsPlusNormal"/>
            </w:pPr>
            <w:r>
              <w:t>свыше 11170</w:t>
            </w:r>
          </w:p>
        </w:tc>
      </w:tr>
    </w:tbl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jc w:val="right"/>
        <w:outlineLvl w:val="1"/>
      </w:pPr>
      <w:r>
        <w:t>Таблица 2</w:t>
      </w: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D11E09" w:rsidRDefault="00D11E09">
      <w:pPr>
        <w:pStyle w:val="ConsPlusTitle"/>
        <w:jc w:val="center"/>
      </w:pPr>
      <w:r>
        <w:t>электрической энергии, используемые при расчете цен</w:t>
      </w:r>
    </w:p>
    <w:p w:rsidR="00D11E09" w:rsidRDefault="00D11E09">
      <w:pPr>
        <w:pStyle w:val="ConsPlusTitle"/>
        <w:jc w:val="center"/>
      </w:pPr>
      <w:r>
        <w:t>(тарифов) на электрическую энергию для населения</w:t>
      </w:r>
    </w:p>
    <w:p w:rsidR="00D11E09" w:rsidRDefault="00D11E09">
      <w:pPr>
        <w:pStyle w:val="ConsPlusTitle"/>
        <w:jc w:val="center"/>
      </w:pPr>
      <w:r>
        <w:t>и приравненных к нему категорий потребителей</w:t>
      </w:r>
    </w:p>
    <w:p w:rsidR="00D11E09" w:rsidRDefault="00D11E09">
      <w:pPr>
        <w:pStyle w:val="ConsPlusTitle"/>
        <w:jc w:val="center"/>
      </w:pPr>
      <w:r>
        <w:t>по Приморскому краю на 2024 год</w:t>
      </w:r>
    </w:p>
    <w:p w:rsidR="00D11E09" w:rsidRDefault="00D11E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6180"/>
        <w:gridCol w:w="1180"/>
        <w:gridCol w:w="1180"/>
      </w:tblGrid>
      <w:tr w:rsidR="00D11E09">
        <w:tc>
          <w:tcPr>
            <w:tcW w:w="484" w:type="dxa"/>
            <w:vMerge w:val="restart"/>
          </w:tcPr>
          <w:p w:rsidR="00D11E09" w:rsidRDefault="00D11E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</w:tcPr>
          <w:p w:rsidR="00D11E09" w:rsidRDefault="00D11E0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360" w:type="dxa"/>
            <w:gridSpan w:val="2"/>
          </w:tcPr>
          <w:p w:rsidR="00D11E09" w:rsidRDefault="00D11E09">
            <w:pPr>
              <w:pStyle w:val="ConsPlusNormal"/>
              <w:jc w:val="center"/>
            </w:pPr>
            <w:r>
              <w:t>Плановый объем полезного отпуска электрической энергии, млн кВт ч</w:t>
            </w:r>
          </w:p>
        </w:tc>
      </w:tr>
      <w:tr w:rsidR="00D11E09">
        <w:tc>
          <w:tcPr>
            <w:tcW w:w="48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618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1.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2 - 5: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</w:t>
            </w:r>
            <w:r>
              <w:lastRenderedPageBreak/>
              <w:t>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lastRenderedPageBreak/>
              <w:t>6,411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35,698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2.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227,766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185,960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3.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lastRenderedPageBreak/>
              <w:t>1529,368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1252,825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4.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0,316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0,304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5.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 xml:space="preserve">Население, проживающее в сельских населенных пунктах и </w:t>
            </w:r>
            <w:r>
              <w:lastRenderedPageBreak/>
              <w:t>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lastRenderedPageBreak/>
              <w:t>564,732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432,658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6.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75,879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59,768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6.1.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11E09" w:rsidRDefault="00D11E09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</w:t>
            </w:r>
            <w:r>
              <w:lastRenderedPageBreak/>
              <w:t>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lastRenderedPageBreak/>
              <w:t>0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6.2.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47,809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38,877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6.3.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2,580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2,013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6.4.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4,444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3,023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6.5.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0,141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0,075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6.6.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11E09" w:rsidRDefault="00D11E09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20,904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15,780</w:t>
            </w:r>
          </w:p>
        </w:tc>
      </w:tr>
    </w:tbl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ind w:firstLine="540"/>
        <w:jc w:val="both"/>
      </w:pPr>
      <w:r>
        <w:t>--------------------------------</w:t>
      </w:r>
    </w:p>
    <w:p w:rsidR="00D11E09" w:rsidRDefault="00D11E09">
      <w:pPr>
        <w:pStyle w:val="ConsPlusNormal"/>
        <w:spacing w:before="220"/>
        <w:ind w:firstLine="540"/>
        <w:jc w:val="both"/>
      </w:pPr>
      <w:r>
        <w:lastRenderedPageBreak/>
        <w:t>&lt;*&gt; - без учета плановых объемов полезного отпуска электрической энергии населению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размере 20,9972 млн кВт ч.</w:t>
      </w: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jc w:val="right"/>
        <w:outlineLvl w:val="1"/>
      </w:pPr>
      <w:r>
        <w:t>Таблица 3</w:t>
      </w:r>
    </w:p>
    <w:p w:rsidR="00D11E09" w:rsidRDefault="00D11E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6180"/>
        <w:gridCol w:w="1180"/>
        <w:gridCol w:w="1180"/>
      </w:tblGrid>
      <w:tr w:rsidR="00D11E09">
        <w:tc>
          <w:tcPr>
            <w:tcW w:w="484" w:type="dxa"/>
            <w:vMerge w:val="restart"/>
          </w:tcPr>
          <w:p w:rsidR="00D11E09" w:rsidRDefault="00D11E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</w:tcPr>
          <w:p w:rsidR="00D11E09" w:rsidRDefault="00D11E09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360" w:type="dxa"/>
            <w:gridSpan w:val="2"/>
          </w:tcPr>
          <w:p w:rsidR="00D11E09" w:rsidRDefault="00D11E09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11E09">
        <w:tc>
          <w:tcPr>
            <w:tcW w:w="484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6180" w:type="dxa"/>
            <w:vMerge/>
          </w:tcPr>
          <w:p w:rsidR="00D11E09" w:rsidRDefault="00D11E09">
            <w:pPr>
              <w:pStyle w:val="ConsPlusNormal"/>
            </w:pP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1.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0,8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2.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r>
              <w:lastRenderedPageBreak/>
              <w:t>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lastRenderedPageBreak/>
              <w:t>0,8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0,8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3.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</w:t>
            </w:r>
            <w: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lastRenderedPageBreak/>
              <w:t>0,8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0,8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4.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D11E09" w:rsidRDefault="00D11E09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1E09" w:rsidRDefault="00D11E09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0,7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5.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</w:pPr>
          </w:p>
        </w:tc>
        <w:tc>
          <w:tcPr>
            <w:tcW w:w="1180" w:type="dxa"/>
          </w:tcPr>
          <w:p w:rsidR="00D11E09" w:rsidRDefault="00D11E09">
            <w:pPr>
              <w:pStyle w:val="ConsPlusNormal"/>
            </w:pP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5.1.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lastRenderedPageBreak/>
              <w:t>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11E09" w:rsidRDefault="00D11E09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11E09" w:rsidRDefault="00D11E09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1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5.2.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0,8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5.3.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1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5.4.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0,8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5.5.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</w:t>
            </w:r>
            <w:r>
              <w:lastRenderedPageBreak/>
              <w:t>коммерческой (профессиональной) деятельности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1</w:t>
            </w:r>
          </w:p>
        </w:tc>
      </w:tr>
      <w:tr w:rsidR="00D11E09">
        <w:tc>
          <w:tcPr>
            <w:tcW w:w="484" w:type="dxa"/>
          </w:tcPr>
          <w:p w:rsidR="00D11E09" w:rsidRDefault="00D11E09">
            <w:pPr>
              <w:pStyle w:val="ConsPlusNormal"/>
            </w:pPr>
            <w:r>
              <w:t>5.6.</w:t>
            </w:r>
          </w:p>
        </w:tc>
        <w:tc>
          <w:tcPr>
            <w:tcW w:w="6180" w:type="dxa"/>
          </w:tcPr>
          <w:p w:rsidR="00D11E09" w:rsidRDefault="00D11E09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11E09" w:rsidRDefault="00D11E09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80" w:type="dxa"/>
          </w:tcPr>
          <w:p w:rsidR="00D11E09" w:rsidRDefault="00D11E09">
            <w:pPr>
              <w:pStyle w:val="ConsPlusNormal"/>
              <w:jc w:val="right"/>
            </w:pPr>
            <w:r>
              <w:t>1</w:t>
            </w:r>
          </w:p>
        </w:tc>
      </w:tr>
    </w:tbl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jc w:val="both"/>
      </w:pPr>
    </w:p>
    <w:p w:rsidR="00D11E09" w:rsidRDefault="00D11E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5C70" w:rsidRDefault="00945C70"/>
    <w:sectPr w:rsidR="00945C7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9"/>
    <w:rsid w:val="00945C70"/>
    <w:rsid w:val="00D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6F2A8-3AE4-43C9-B50C-886FD4D3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E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1E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1E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11E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1E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11E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1E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D11E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184" TargetMode="External"/><Relationship Id="rId13" Type="http://schemas.openxmlformats.org/officeDocument/2006/relationships/hyperlink" Target="https://login.consultant.ru/link/?req=doc&amp;base=LAW&amp;n=41141&amp;dst=100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826" TargetMode="External"/><Relationship Id="rId12" Type="http://schemas.openxmlformats.org/officeDocument/2006/relationships/hyperlink" Target="https://login.consultant.ru/link/?req=doc&amp;base=LAW&amp;n=41141&amp;dst=10000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346" TargetMode="External"/><Relationship Id="rId11" Type="http://schemas.openxmlformats.org/officeDocument/2006/relationships/hyperlink" Target="https://login.consultant.ru/link/?req=doc&amp;base=LAW&amp;n=41141&amp;dst=100006" TargetMode="External"/><Relationship Id="rId5" Type="http://schemas.openxmlformats.org/officeDocument/2006/relationships/hyperlink" Target="https://login.consultant.ru/link/?req=doc&amp;base=LAW&amp;n=45121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141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0&amp;n=193336&amp;dst=100009" TargetMode="External"/><Relationship Id="rId14" Type="http://schemas.openxmlformats.org/officeDocument/2006/relationships/hyperlink" Target="https://login.consultant.ru/link/?req=doc&amp;base=LAW&amp;n=4114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8653</Words>
  <Characters>49327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2024-01-22T13:19:00Z</dcterms:created>
  <dcterms:modified xsi:type="dcterms:W3CDTF">2024-01-22T13:20:00Z</dcterms:modified>
</cp:coreProperties>
</file>