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C3" w:rsidRDefault="003C11C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C11C3" w:rsidRDefault="003C11C3">
      <w:pPr>
        <w:pStyle w:val="ConsPlusNormal"/>
        <w:outlineLvl w:val="0"/>
      </w:pPr>
    </w:p>
    <w:p w:rsidR="003C11C3" w:rsidRDefault="003C11C3">
      <w:pPr>
        <w:pStyle w:val="ConsPlusNormal"/>
        <w:outlineLvl w:val="0"/>
      </w:pPr>
      <w:r>
        <w:t>Зарегистрировано в Государственном комитете РБ по делам юстиции 6 декабря 2023 г. N 21302</w:t>
      </w:r>
    </w:p>
    <w:p w:rsidR="003C11C3" w:rsidRDefault="003C11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11C3" w:rsidRDefault="003C11C3">
      <w:pPr>
        <w:pStyle w:val="ConsPlusNormal"/>
      </w:pPr>
    </w:p>
    <w:p w:rsidR="003C11C3" w:rsidRDefault="003C11C3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3C11C3" w:rsidRDefault="003C11C3">
      <w:pPr>
        <w:pStyle w:val="ConsPlusTitle"/>
        <w:jc w:val="both"/>
      </w:pPr>
    </w:p>
    <w:p w:rsidR="003C11C3" w:rsidRDefault="003C11C3">
      <w:pPr>
        <w:pStyle w:val="ConsPlusTitle"/>
        <w:jc w:val="center"/>
      </w:pPr>
      <w:r>
        <w:t>ПОСТАНОВЛЕНИЕ</w:t>
      </w:r>
    </w:p>
    <w:p w:rsidR="003C11C3" w:rsidRDefault="003C11C3">
      <w:pPr>
        <w:pStyle w:val="ConsPlusTitle"/>
        <w:jc w:val="center"/>
      </w:pPr>
      <w:r>
        <w:t>от 30 ноября 2023 г. N 490</w:t>
      </w:r>
    </w:p>
    <w:p w:rsidR="003C11C3" w:rsidRDefault="003C11C3">
      <w:pPr>
        <w:pStyle w:val="ConsPlusTitle"/>
        <w:jc w:val="both"/>
      </w:pPr>
      <w:bookmarkStart w:id="0" w:name="_GoBack"/>
      <w:bookmarkEnd w:id="0"/>
    </w:p>
    <w:p w:rsidR="003C11C3" w:rsidRDefault="003C11C3">
      <w:pPr>
        <w:pStyle w:val="ConsPlusTitle"/>
        <w:jc w:val="center"/>
      </w:pPr>
      <w:r>
        <w:t>О ВНЕСЕНИИ ИЗМЕНЕНИЙ В ПОСТАНОВЛЕНИЕ ГОСУДАРСТВЕННОГО</w:t>
      </w:r>
    </w:p>
    <w:p w:rsidR="003C11C3" w:rsidRDefault="003C11C3">
      <w:pPr>
        <w:pStyle w:val="ConsPlusTitle"/>
        <w:jc w:val="center"/>
      </w:pPr>
      <w:r>
        <w:t>КОМИТЕТА РЕСПУБЛИКИ БАШКОРТОСТАН ПО ТАРИФАМ ОТ 25 НОЯБРЯ</w:t>
      </w:r>
    </w:p>
    <w:p w:rsidR="003C11C3" w:rsidRDefault="003C11C3">
      <w:pPr>
        <w:pStyle w:val="ConsPlusTitle"/>
        <w:jc w:val="center"/>
      </w:pPr>
      <w:r>
        <w:t>2022 ГОДА N 684 "ОБ УСТАНОВЛЕНИИ ЕДИНЫХ (КОТЛОВЫХ) ТАРИФОВ</w:t>
      </w:r>
    </w:p>
    <w:p w:rsidR="003C11C3" w:rsidRDefault="003C11C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C11C3" w:rsidRDefault="003C11C3">
      <w:pPr>
        <w:pStyle w:val="ConsPlusTitle"/>
        <w:jc w:val="center"/>
      </w:pPr>
      <w:r>
        <w:t>РЕСПУБЛИКИ БАШКОРТОСТАН"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10 марта 2022 года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Государственный комитет Республики Башкортостан по тарифам постановляет: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25 ноября 2022 года N 684 "Об установлении единых (котловых) тарифов на услуги по передаче электрической энергии по сетям Республики Башкортостан" (далее - постановление N 684) следующие изменения: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 xml:space="preserve">а) в </w:t>
      </w:r>
      <w:hyperlink r:id="rId10">
        <w:r>
          <w:rPr>
            <w:color w:val="0000FF"/>
          </w:rPr>
          <w:t>пункте 2</w:t>
        </w:r>
      </w:hyperlink>
      <w:r>
        <w:t xml:space="preserve"> слова "с 1 января 2024 года по 31 декабря 2027 года" заменить словами "с 1 января 2025 года по 31 декабря 2027 года";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 xml:space="preserve">б) в </w:t>
      </w:r>
      <w:hyperlink r:id="rId11">
        <w:r>
          <w:rPr>
            <w:color w:val="0000FF"/>
          </w:rPr>
          <w:t>пункте 4</w:t>
        </w:r>
      </w:hyperlink>
      <w:r>
        <w:t xml:space="preserve"> слова "с 1 января 2024 года по 31 декабря 2027 года" заменить словами "с 1 января 2025 года по 31 декабря 2027 года";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 xml:space="preserve">в) </w:t>
      </w:r>
      <w:hyperlink r:id="rId12">
        <w:r>
          <w:rPr>
            <w:color w:val="0000FF"/>
          </w:rPr>
          <w:t>дополнить</w:t>
        </w:r>
      </w:hyperlink>
      <w:r>
        <w:t xml:space="preserve"> новыми пунктами 5, 6 следующего содержания: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>"5. Установить единые (котловые) тарифы на услуги по передаче электрической энергии по сетям Республики Башкортостан, поставляемой потребителям, не относящимся к населению и приравненным к нему категориям потребителей, на 2024 год.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>6. Установить единые (котловые) тарифы на услуги по передаче электрической энергии по сетям Республики Башкортостан, поставляемой населению и приравненным к нему категориям потребителей, на 2024 год";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 xml:space="preserve">г) </w:t>
      </w:r>
      <w:hyperlink r:id="rId13">
        <w:r>
          <w:rPr>
            <w:color w:val="0000FF"/>
          </w:rPr>
          <w:t>пункты 5</w:t>
        </w:r>
      </w:hyperlink>
      <w:r>
        <w:t xml:space="preserve">, </w:t>
      </w:r>
      <w:hyperlink r:id="rId14">
        <w:r>
          <w:rPr>
            <w:color w:val="0000FF"/>
          </w:rPr>
          <w:t>6</w:t>
        </w:r>
      </w:hyperlink>
      <w:r>
        <w:t xml:space="preserve"> считать соответственно пунктами 7, 8;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 xml:space="preserve">д) </w:t>
      </w:r>
      <w:hyperlink r:id="rId15">
        <w:r>
          <w:rPr>
            <w:color w:val="0000FF"/>
          </w:rPr>
          <w:t>приложение N 2</w:t>
        </w:r>
      </w:hyperlink>
      <w:r>
        <w:t xml:space="preserve"> к постановлению N 684 изложить в редакции согласно </w:t>
      </w:r>
      <w:hyperlink w:anchor="P45">
        <w:r>
          <w:rPr>
            <w:color w:val="0000FF"/>
          </w:rPr>
          <w:t>приложению N 1</w:t>
        </w:r>
      </w:hyperlink>
      <w:r>
        <w:t xml:space="preserve"> к настоящему Постановлению;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 xml:space="preserve">е) </w:t>
      </w:r>
      <w:hyperlink r:id="rId16">
        <w:r>
          <w:rPr>
            <w:color w:val="0000FF"/>
          </w:rPr>
          <w:t>приложение N 4</w:t>
        </w:r>
      </w:hyperlink>
      <w:r>
        <w:t xml:space="preserve"> к постановлению N 684 изложить в редакции согласно </w:t>
      </w:r>
      <w:hyperlink w:anchor="P1031">
        <w:r>
          <w:rPr>
            <w:color w:val="0000FF"/>
          </w:rPr>
          <w:t>приложению N 2</w:t>
        </w:r>
      </w:hyperlink>
      <w:r>
        <w:t xml:space="preserve"> к </w:t>
      </w:r>
      <w:r>
        <w:lastRenderedPageBreak/>
        <w:t>настоящему Постановлению;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 xml:space="preserve">ж) </w:t>
      </w:r>
      <w:hyperlink r:id="rId17">
        <w:r>
          <w:rPr>
            <w:color w:val="0000FF"/>
          </w:rPr>
          <w:t>дополнить</w:t>
        </w:r>
      </w:hyperlink>
      <w:r>
        <w:t xml:space="preserve"> приложениями N 5, N 6 согласно </w:t>
      </w:r>
      <w:hyperlink w:anchor="P1750">
        <w:r>
          <w:rPr>
            <w:color w:val="0000FF"/>
          </w:rPr>
          <w:t>приложениям N 3</w:t>
        </w:r>
      </w:hyperlink>
      <w:r>
        <w:t xml:space="preserve">, </w:t>
      </w:r>
      <w:hyperlink w:anchor="P2457">
        <w:r>
          <w:rPr>
            <w:color w:val="0000FF"/>
          </w:rPr>
          <w:t>N 4</w:t>
        </w:r>
      </w:hyperlink>
      <w:r>
        <w:t xml:space="preserve"> соответственно к настоящему Постановлению.</w:t>
      </w:r>
    </w:p>
    <w:p w:rsidR="003C11C3" w:rsidRDefault="003C11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в установленном законодательством порядке.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</w:pPr>
      <w:r>
        <w:t>Председатель</w:t>
      </w:r>
    </w:p>
    <w:p w:rsidR="003C11C3" w:rsidRDefault="003C11C3">
      <w:pPr>
        <w:pStyle w:val="ConsPlusNormal"/>
        <w:jc w:val="right"/>
      </w:pPr>
      <w:r>
        <w:t>С.Н.БУРДЮК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0"/>
      </w:pPr>
      <w:r>
        <w:t>Приложение N 1</w:t>
      </w:r>
    </w:p>
    <w:p w:rsidR="003C11C3" w:rsidRDefault="003C11C3">
      <w:pPr>
        <w:pStyle w:val="ConsPlusNormal"/>
        <w:jc w:val="right"/>
      </w:pPr>
      <w:r>
        <w:t>к Постановлению Государственного комитета</w:t>
      </w:r>
    </w:p>
    <w:p w:rsidR="003C11C3" w:rsidRDefault="003C11C3">
      <w:pPr>
        <w:pStyle w:val="ConsPlusNormal"/>
        <w:jc w:val="right"/>
      </w:pPr>
      <w:r>
        <w:t>Республики Башкортостан по тарифам</w:t>
      </w:r>
    </w:p>
    <w:p w:rsidR="003C11C3" w:rsidRDefault="003C11C3">
      <w:pPr>
        <w:pStyle w:val="ConsPlusNormal"/>
        <w:jc w:val="right"/>
      </w:pPr>
      <w:r>
        <w:t>от 30 ноября 2023 г. N 490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</w:pPr>
      <w:r>
        <w:t>Приложение N 2</w:t>
      </w:r>
    </w:p>
    <w:p w:rsidR="003C11C3" w:rsidRDefault="003C11C3">
      <w:pPr>
        <w:pStyle w:val="ConsPlusNormal"/>
        <w:jc w:val="right"/>
      </w:pPr>
      <w:r>
        <w:t>к Постановлению Государственного комитета</w:t>
      </w:r>
    </w:p>
    <w:p w:rsidR="003C11C3" w:rsidRDefault="003C11C3">
      <w:pPr>
        <w:pStyle w:val="ConsPlusNormal"/>
        <w:jc w:val="right"/>
      </w:pPr>
      <w:r>
        <w:t>Республики Башкортостан по тарифам</w:t>
      </w:r>
    </w:p>
    <w:p w:rsidR="003C11C3" w:rsidRDefault="003C11C3">
      <w:pPr>
        <w:pStyle w:val="ConsPlusNormal"/>
        <w:jc w:val="right"/>
      </w:pPr>
      <w:r>
        <w:t>от 25 ноября 2022 г. N 684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bookmarkStart w:id="1" w:name="P45"/>
      <w:bookmarkEnd w:id="1"/>
      <w:r>
        <w:t>ЕДИНЫЕ (КОТЛОВЫЕ) ТАРИФЫ</w:t>
      </w:r>
    </w:p>
    <w:p w:rsidR="003C11C3" w:rsidRDefault="003C11C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C11C3" w:rsidRDefault="003C11C3">
      <w:pPr>
        <w:pStyle w:val="ConsPlusTitle"/>
        <w:jc w:val="center"/>
      </w:pPr>
      <w:r>
        <w:t>РЕСПУБЛИКИ БАШКОРТОСТАН, ПОСТАВЛЯЕМОЙ ПОТРЕБИТЕЛЯМ,</w:t>
      </w:r>
    </w:p>
    <w:p w:rsidR="003C11C3" w:rsidRDefault="003C11C3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3C11C3" w:rsidRDefault="003C11C3">
      <w:pPr>
        <w:pStyle w:val="ConsPlusTitle"/>
        <w:jc w:val="center"/>
      </w:pPr>
      <w:r>
        <w:t>ПОТРЕБИТЕЛЕЙ, С 1 ЯНВАРЯ 2025 ГОДА ПО 31 ДЕКАБРЯ 2027 ГОДА</w:t>
      </w:r>
    </w:p>
    <w:p w:rsidR="003C11C3" w:rsidRDefault="003C11C3">
      <w:pPr>
        <w:pStyle w:val="ConsPlusTitle"/>
        <w:jc w:val="center"/>
      </w:pPr>
      <w:r>
        <w:t>С КАЛЕНДАРНОЙ РАЗБИВКОЙ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sectPr w:rsidR="003C11C3" w:rsidSect="008F5C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324"/>
        <w:gridCol w:w="1020"/>
        <w:gridCol w:w="915"/>
        <w:gridCol w:w="850"/>
        <w:gridCol w:w="680"/>
        <w:gridCol w:w="1417"/>
        <w:gridCol w:w="1587"/>
        <w:gridCol w:w="1587"/>
        <w:gridCol w:w="1587"/>
      </w:tblGrid>
      <w:tr w:rsidR="003C11C3">
        <w:tc>
          <w:tcPr>
            <w:tcW w:w="68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0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708" w:type="dxa"/>
            <w:gridSpan w:val="6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НН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4259" w:type="dxa"/>
            <w:gridSpan w:val="3"/>
            <w:vAlign w:val="center"/>
          </w:tcPr>
          <w:p w:rsidR="003C11C3" w:rsidRDefault="003C11C3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708" w:type="dxa"/>
            <w:gridSpan w:val="6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967" w:type="dxa"/>
            <w:gridSpan w:val="9"/>
            <w:vAlign w:val="center"/>
          </w:tcPr>
          <w:p w:rsidR="003C11C3" w:rsidRDefault="003C11C3">
            <w:pPr>
              <w:pStyle w:val="ConsPlusNormal"/>
            </w:pPr>
            <w:r>
              <w:t>Двухставочный тариф</w:t>
            </w:r>
          </w:p>
        </w:tc>
      </w:tr>
      <w:tr w:rsidR="003C11C3">
        <w:tc>
          <w:tcPr>
            <w:tcW w:w="68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24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689 898,94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1 088 882,64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1 091 195,93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1 318 343,61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731 292,88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1 154 215,60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1 156 667,69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1 397 444,23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767 857,52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1 211 926,38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1 214 501,07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1 467 316,44</w:t>
            </w:r>
          </w:p>
        </w:tc>
      </w:tr>
      <w:tr w:rsidR="003C11C3">
        <w:tc>
          <w:tcPr>
            <w:tcW w:w="68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324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238,79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325,12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577,09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1 017,32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253,12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344,63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611,72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1 078,36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265,77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361,86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642,30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1 132,28</w:t>
            </w:r>
          </w:p>
        </w:tc>
      </w:tr>
      <w:tr w:rsidR="003C11C3">
        <w:tc>
          <w:tcPr>
            <w:tcW w:w="68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24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1,57034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2,58976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2,67498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3,34505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1,66456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2,74515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2,83548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3,54575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1,74779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2,88240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2,97725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3,72304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4259" w:type="dxa"/>
            <w:gridSpan w:val="3"/>
            <w:vAlign w:val="center"/>
          </w:tcPr>
          <w:p w:rsidR="003C11C3" w:rsidRDefault="003C11C3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708" w:type="dxa"/>
            <w:gridSpan w:val="6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1967" w:type="dxa"/>
            <w:gridSpan w:val="9"/>
            <w:vAlign w:val="center"/>
          </w:tcPr>
          <w:p w:rsidR="003C11C3" w:rsidRDefault="003C11C3">
            <w:pPr>
              <w:pStyle w:val="ConsPlusNormal"/>
            </w:pPr>
            <w:r>
              <w:t>Двухставочный тариф</w:t>
            </w:r>
          </w:p>
        </w:tc>
      </w:tr>
      <w:tr w:rsidR="003C11C3">
        <w:tc>
          <w:tcPr>
            <w:tcW w:w="68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324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731 292,88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1 154 215,60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1 156 667,69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1 397 444,23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767 857,52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1 211 926,38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1 214 501,07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1 467 316,44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806 250,40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1 272 522,70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1 275 226,12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1 540 682,26</w:t>
            </w:r>
          </w:p>
        </w:tc>
      </w:tr>
      <w:tr w:rsidR="003C11C3">
        <w:tc>
          <w:tcPr>
            <w:tcW w:w="68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324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253,12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344,63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611,72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1 078,36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265,77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361,86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642,30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1 132,28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279,06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379,95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674,42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1 188,89</w:t>
            </w:r>
          </w:p>
        </w:tc>
      </w:tr>
      <w:tr w:rsidR="003C11C3">
        <w:tc>
          <w:tcPr>
            <w:tcW w:w="68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1,66456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2,74515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2,83548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3,54575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1,74779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2,88240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2,97725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3,72304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1,83518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3,02652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3,12612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3,90919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1"/>
      </w:pPr>
      <w:r>
        <w:t>Таблица 1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3C11C3" w:rsidRDefault="003C11C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C11C3" w:rsidRDefault="003C11C3">
      <w:pPr>
        <w:pStyle w:val="ConsPlusTitle"/>
        <w:jc w:val="center"/>
      </w:pPr>
      <w:r>
        <w:t>Республики Башкортостан с 1 января 2025 года по 31 декабря</w:t>
      </w:r>
    </w:p>
    <w:p w:rsidR="003C11C3" w:rsidRDefault="003C11C3">
      <w:pPr>
        <w:pStyle w:val="ConsPlusTitle"/>
        <w:jc w:val="center"/>
      </w:pPr>
      <w:r>
        <w:t>2027 года с календарной разбивкой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1191"/>
        <w:gridCol w:w="964"/>
        <w:gridCol w:w="1361"/>
        <w:gridCol w:w="1417"/>
        <w:gridCol w:w="1531"/>
        <w:gridCol w:w="1587"/>
      </w:tblGrid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9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896" w:type="dxa"/>
            <w:gridSpan w:val="4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НН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602" w:type="dxa"/>
            <w:gridSpan w:val="7"/>
            <w:vAlign w:val="center"/>
          </w:tcPr>
          <w:p w:rsidR="003C11C3" w:rsidRDefault="003C11C3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Республике Башкортостан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3742" w:type="dxa"/>
            <w:gridSpan w:val="2"/>
            <w:vAlign w:val="center"/>
          </w:tcPr>
          <w:p w:rsidR="003C11C3" w:rsidRDefault="003C11C3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860" w:type="dxa"/>
            <w:gridSpan w:val="5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602" w:type="dxa"/>
            <w:gridSpan w:val="7"/>
            <w:vAlign w:val="center"/>
          </w:tcPr>
          <w:p w:rsidR="003C11C3" w:rsidRDefault="003C11C3">
            <w:pPr>
              <w:pStyle w:val="ConsPlusNormal"/>
            </w:pPr>
            <w:r>
              <w:t>Двухставочный тариф</w:t>
            </w:r>
          </w:p>
        </w:tc>
      </w:tr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551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19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204 153,68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351 664,67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932 480,32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1 315 226,41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216 402,91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372 764,55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988 429,14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1 394 140,00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227 223,05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391 402,78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1 037 850,60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1 463 847,00</w:t>
            </w:r>
          </w:p>
        </w:tc>
      </w:tr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551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19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238,79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325,12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577,09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1 017,32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253,12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344,63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611,72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1 078,36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265,77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361,86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642,30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1 132,28</w:t>
            </w:r>
          </w:p>
        </w:tc>
      </w:tr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551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9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0,66400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1,05649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2,35484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3,32231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0,70384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1,11988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2,49613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3,52165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0,73903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1,17587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2,62094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3,69773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3742" w:type="dxa"/>
            <w:gridSpan w:val="2"/>
            <w:vAlign w:val="center"/>
          </w:tcPr>
          <w:p w:rsidR="003C11C3" w:rsidRDefault="003C11C3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860" w:type="dxa"/>
            <w:gridSpan w:val="5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602" w:type="dxa"/>
            <w:gridSpan w:val="7"/>
            <w:vAlign w:val="center"/>
          </w:tcPr>
          <w:p w:rsidR="003C11C3" w:rsidRDefault="003C11C3">
            <w:pPr>
              <w:pStyle w:val="ConsPlusNormal"/>
            </w:pPr>
            <w:r>
              <w:t>Двухставочный тариф</w:t>
            </w:r>
          </w:p>
        </w:tc>
      </w:tr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551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19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216 402,91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372 764,55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988 429,14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1 394 140,00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227 223,05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391 402,78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1 037 850,60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1 463 847,00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238 584,20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410 972,92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1 089 743,13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1 537 039,35</w:t>
            </w:r>
          </w:p>
        </w:tc>
      </w:tr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551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19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253,12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344,63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611,72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1 078,36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265,77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361,86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642,30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1 132,28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279,06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379,95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674,42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1 188,89</w:t>
            </w:r>
          </w:p>
        </w:tc>
      </w:tr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551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19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0,70384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1,11988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2,49613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3,52165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0,73903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1,17587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2,62094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3,69773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0,77599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1,23467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2,75199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3,88262</w:t>
            </w:r>
          </w:p>
        </w:tc>
      </w:tr>
    </w:tbl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948"/>
        <w:gridCol w:w="790"/>
        <w:gridCol w:w="2098"/>
        <w:gridCol w:w="1871"/>
        <w:gridCol w:w="1531"/>
        <w:gridCol w:w="1644"/>
      </w:tblGrid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Республике Башкортостан</w:t>
            </w:r>
          </w:p>
        </w:tc>
        <w:tc>
          <w:tcPr>
            <w:tcW w:w="7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Республике Башкортостан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64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</w:tr>
      <w:tr w:rsidR="003C11C3">
        <w:tc>
          <w:tcPr>
            <w:tcW w:w="720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Merge w:val="restart"/>
          </w:tcPr>
          <w:p w:rsidR="003C11C3" w:rsidRDefault="003C11C3">
            <w:pPr>
              <w:pStyle w:val="ConsPlusNormal"/>
            </w:pPr>
            <w:r>
              <w:t>АО "Башкирские электрические сети"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86 314,19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1 830,28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112 844,44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88 146,47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1 976,70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112 844,44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90 037,96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2 134,83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112 844,44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5,55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АО "Октябрьские электрические сети"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207 016,50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9 575,00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81 452,55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25,60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209 218,19</w:t>
            </w:r>
          </w:p>
        </w:tc>
        <w:tc>
          <w:tcPr>
            <w:tcW w:w="187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9 575,00</w:t>
            </w:r>
          </w:p>
        </w:tc>
        <w:tc>
          <w:tcPr>
            <w:tcW w:w="153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81 452,55</w:t>
            </w:r>
          </w:p>
        </w:tc>
        <w:tc>
          <w:tcPr>
            <w:tcW w:w="164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25,60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АО "Туймазинские городские электрические сети"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180 017,08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86 928,42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27,32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181 319,58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86 928,42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27,32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АО "Учалинские электрические сети"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139 569,57</w:t>
            </w:r>
          </w:p>
        </w:tc>
        <w:tc>
          <w:tcPr>
            <w:tcW w:w="1871" w:type="dxa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65 578,13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20,61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139 470,97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65 578,13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20,61</w:t>
            </w:r>
          </w:p>
        </w:tc>
      </w:tr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bottom"/>
          </w:tcPr>
          <w:p w:rsidR="003C11C3" w:rsidRDefault="003C11C3">
            <w:pPr>
              <w:pStyle w:val="ConsPlusNormal"/>
            </w:pPr>
            <w:r>
              <w:t>Филиал "Уральский" АО "Оборонэнерго"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16 853,98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2 045,94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0,64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АО "Электросеть"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38 538,57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11 261,56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3,54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38 872,60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11 261,56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3,54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АО "Янаульские электрические сети"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65 816,54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4 460,96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29 833,76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9,38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65 817,95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4 460,96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29 833,76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9,38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ГУП "Региональные электрические сети" Республики Башкортостан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633 626,34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12 206,41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554 918,93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174,40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632 954,43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12 206,41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554 918,93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174,40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МУП "Дюртюлинские электрические и тепловые сети"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99 212,30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C11C3" w:rsidRDefault="003C11C3">
            <w:pPr>
              <w:pStyle w:val="ConsPlusNormal"/>
              <w:jc w:val="center"/>
            </w:pPr>
            <w:r>
              <w:t>63 796,29</w:t>
            </w:r>
          </w:p>
        </w:tc>
        <w:tc>
          <w:tcPr>
            <w:tcW w:w="1644" w:type="dxa"/>
          </w:tcPr>
          <w:p w:rsidR="003C11C3" w:rsidRDefault="003C11C3">
            <w:pPr>
              <w:pStyle w:val="ConsPlusNormal"/>
              <w:jc w:val="center"/>
            </w:pPr>
            <w:r>
              <w:t>20,05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100 000,74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63 796,29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20,05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МУП "ЖКХ" г. Межгорье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50 691,67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11 031,51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3,47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51 562,82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11 031,51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3,47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ОАО Балтачевское "Сельэнерго"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144 672,69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20 185,52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20 595,75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6,47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145 303,33</w:t>
            </w:r>
          </w:p>
        </w:tc>
        <w:tc>
          <w:tcPr>
            <w:tcW w:w="187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20 185,52</w:t>
            </w:r>
          </w:p>
        </w:tc>
        <w:tc>
          <w:tcPr>
            <w:tcW w:w="153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20 595,75</w:t>
            </w:r>
          </w:p>
        </w:tc>
        <w:tc>
          <w:tcPr>
            <w:tcW w:w="164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6,47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Merge w:val="restart"/>
            <w:vAlign w:val="bottom"/>
          </w:tcPr>
          <w:p w:rsidR="003C11C3" w:rsidRDefault="003C11C3">
            <w:pPr>
              <w:pStyle w:val="ConsPlusNormal"/>
            </w:pPr>
            <w:r>
              <w:t>Горьковская дирекция по энергообеспечению - структурное подразделение "Трансэнерго" - филиала ОАО "РЖД"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294,18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300,38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Куйбышевская дирекция по энергообеспечению - структурное подразделение "Трансэнерго" - филиала ОАО "РЖД"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97 515,68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31 883,53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10,02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99 801,68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31 883,53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10,02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Merge w:val="restart"/>
            <w:vAlign w:val="bottom"/>
          </w:tcPr>
          <w:p w:rsidR="003C11C3" w:rsidRDefault="003C11C3">
            <w:pPr>
              <w:pStyle w:val="ConsPlusNormal"/>
            </w:pPr>
            <w:r>
              <w:t>Южно-Уральская дирекция по энергообеспечению - структурное подразделение "Трансэнерго" - филиала ОАО "РЖД"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3 873,01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3 969,41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</w:t>
            </w:r>
          </w:p>
          <w:p w:rsidR="003C11C3" w:rsidRDefault="003C11C3">
            <w:pPr>
              <w:pStyle w:val="ConsPlusNormal"/>
            </w:pPr>
            <w:r>
              <w:t>"АвтоматизацияСистемыТехнологии"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954 886,07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29 269,23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353 300,62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111,04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960 992,91</w:t>
            </w:r>
          </w:p>
        </w:tc>
        <w:tc>
          <w:tcPr>
            <w:tcW w:w="187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29 269,23</w:t>
            </w:r>
          </w:p>
        </w:tc>
        <w:tc>
          <w:tcPr>
            <w:tcW w:w="153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353 300,62</w:t>
            </w:r>
          </w:p>
        </w:tc>
        <w:tc>
          <w:tcPr>
            <w:tcW w:w="164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111,04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"Белебеевские городские электрические сети"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165 164,06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9 325,65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69 967,19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21,99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165 009,80</w:t>
            </w:r>
          </w:p>
        </w:tc>
        <w:tc>
          <w:tcPr>
            <w:tcW w:w="187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9 325,65</w:t>
            </w:r>
          </w:p>
        </w:tc>
        <w:tc>
          <w:tcPr>
            <w:tcW w:w="153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69 967,19</w:t>
            </w:r>
          </w:p>
        </w:tc>
        <w:tc>
          <w:tcPr>
            <w:tcW w:w="164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21,99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Приуральский филиал ООО "Газпром энерго"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183 102,07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11 650,45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3,66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182 528,05</w:t>
            </w:r>
          </w:p>
        </w:tc>
        <w:tc>
          <w:tcPr>
            <w:tcW w:w="187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11 650,45</w:t>
            </w:r>
          </w:p>
        </w:tc>
        <w:tc>
          <w:tcPr>
            <w:tcW w:w="164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3,66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"ГИП-Электро"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399 058,67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168 219,45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52,87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401 107,65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168 219,45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52,87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"ГИП-Энерго"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38 377,35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23 042,40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7,24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40 322,87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23 042,40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7,24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"Давлекановская сетевая компания"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31 604,11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51 452,23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13,92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32 138,11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51 452,23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13,92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"Кармаскалинсксельхозэнерго"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354 663,44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27 977,58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67 391,79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21,18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356 102,13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27 977,58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67 391,79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21,18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"ПЖКХ Мишкинское"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32 819,59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C11C3" w:rsidRDefault="003C11C3">
            <w:pPr>
              <w:pStyle w:val="ConsPlusNormal"/>
              <w:jc w:val="center"/>
            </w:pPr>
            <w:r>
              <w:t>9 539,51</w:t>
            </w:r>
          </w:p>
        </w:tc>
        <w:tc>
          <w:tcPr>
            <w:tcW w:w="1644" w:type="dxa"/>
          </w:tcPr>
          <w:p w:rsidR="003C11C3" w:rsidRDefault="003C11C3">
            <w:pPr>
              <w:pStyle w:val="ConsPlusNormal"/>
              <w:jc w:val="center"/>
            </w:pPr>
            <w:r>
              <w:t>2,50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33 218,68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3C11C3" w:rsidRDefault="003C11C3">
            <w:pPr>
              <w:pStyle w:val="ConsPlusNormal"/>
              <w:jc w:val="center"/>
            </w:pPr>
            <w:r>
              <w:t>9 539,51</w:t>
            </w:r>
          </w:p>
        </w:tc>
        <w:tc>
          <w:tcPr>
            <w:tcW w:w="1644" w:type="dxa"/>
          </w:tcPr>
          <w:p w:rsidR="003C11C3" w:rsidRDefault="003C11C3">
            <w:pPr>
              <w:pStyle w:val="ConsPlusNormal"/>
              <w:jc w:val="center"/>
            </w:pPr>
            <w:r>
              <w:t>2,50</w:t>
            </w:r>
          </w:p>
        </w:tc>
      </w:tr>
      <w:tr w:rsidR="003C11C3">
        <w:tc>
          <w:tcPr>
            <w:tcW w:w="720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Merge w:val="restart"/>
          </w:tcPr>
          <w:p w:rsidR="003C11C3" w:rsidRDefault="003C11C3">
            <w:pPr>
              <w:pStyle w:val="ConsPlusNormal"/>
            </w:pPr>
            <w:r>
              <w:t>ООО "Электрические сети" г. Бирск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228 330,42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1 824,15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71 943,55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22,61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228 108,61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1 824,15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71 943,55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22,61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"Электрические сети" г. Уфа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162 800,98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89 823,91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28,23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165 162,00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89 823,91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28,23</w:t>
            </w:r>
          </w:p>
        </w:tc>
      </w:tr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3C11C3" w:rsidRDefault="003C11C3">
            <w:pPr>
              <w:pStyle w:val="ConsPlusNormal"/>
            </w:pPr>
            <w:r>
              <w:t>ООО "Энергия-Плюс"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15 548,31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12 932,61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3,39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"Энергоинжиниринг"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95 164,86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10 778,33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12 031,21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3,78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97 638,50</w:t>
            </w:r>
          </w:p>
        </w:tc>
        <w:tc>
          <w:tcPr>
            <w:tcW w:w="187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11 316,66</w:t>
            </w:r>
          </w:p>
        </w:tc>
        <w:tc>
          <w:tcPr>
            <w:tcW w:w="153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12 031,21</w:t>
            </w:r>
          </w:p>
        </w:tc>
        <w:tc>
          <w:tcPr>
            <w:tcW w:w="164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3,78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100 093,60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11 779,17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12 031,21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3,78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"Башкирская сетевая компания"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5 685 583,48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1 244 333,17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391,07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5 858 207,14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1 244 333,17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391,07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Merge w:val="restart"/>
            <w:vAlign w:val="center"/>
          </w:tcPr>
          <w:p w:rsidR="003C11C3" w:rsidRDefault="003C11C3">
            <w:pPr>
              <w:pStyle w:val="ConsPlusNormal"/>
            </w:pPr>
            <w:r>
              <w:t>ООО "Башкирэнерго"</w:t>
            </w: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16 358 262,59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7 506 737,27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1 909,83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17 069 600,91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7 506 737,27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1 909,83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98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17 758 684,66</w:t>
            </w:r>
          </w:p>
        </w:tc>
        <w:tc>
          <w:tcPr>
            <w:tcW w:w="187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7 506 737,27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1 909,83</w:t>
            </w:r>
          </w:p>
        </w:tc>
      </w:tr>
    </w:tbl>
    <w:p w:rsidR="003C11C3" w:rsidRDefault="003C11C3">
      <w:pPr>
        <w:pStyle w:val="ConsPlusNormal"/>
        <w:sectPr w:rsidR="003C11C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1"/>
      </w:pPr>
      <w:r>
        <w:t>Таблица 2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3C11C3" w:rsidRDefault="003C11C3">
      <w:pPr>
        <w:pStyle w:val="ConsPlusTitle"/>
        <w:jc w:val="center"/>
      </w:pPr>
      <w:r>
        <w:t>на услуги по передаче электрической энергии по электрическим</w:t>
      </w:r>
    </w:p>
    <w:p w:rsidR="003C11C3" w:rsidRDefault="003C11C3">
      <w:pPr>
        <w:pStyle w:val="ConsPlusTitle"/>
        <w:jc w:val="center"/>
      </w:pPr>
      <w:r>
        <w:t>сетям Республики Башкортостан с 1 января 2025 года</w:t>
      </w:r>
    </w:p>
    <w:p w:rsidR="003C11C3" w:rsidRDefault="003C11C3">
      <w:pPr>
        <w:pStyle w:val="ConsPlusTitle"/>
        <w:jc w:val="center"/>
      </w:pPr>
      <w:r>
        <w:t>по 31 декабря 2027 года с календарной разбивкой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268"/>
        <w:gridCol w:w="794"/>
        <w:gridCol w:w="737"/>
        <w:gridCol w:w="1077"/>
        <w:gridCol w:w="907"/>
        <w:gridCol w:w="1134"/>
        <w:gridCol w:w="1077"/>
        <w:gridCol w:w="737"/>
        <w:gridCol w:w="1077"/>
        <w:gridCol w:w="964"/>
        <w:gridCol w:w="1077"/>
        <w:gridCol w:w="1191"/>
      </w:tblGrid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9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2" w:type="dxa"/>
            <w:gridSpan w:val="5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5046" w:type="dxa"/>
            <w:gridSpan w:val="5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4932" w:type="dxa"/>
            <w:gridSpan w:val="5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046" w:type="dxa"/>
            <w:gridSpan w:val="5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07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0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13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73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07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6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19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НН</w:t>
            </w:r>
          </w:p>
        </w:tc>
      </w:tr>
      <w:tr w:rsidR="003C11C3">
        <w:tc>
          <w:tcPr>
            <w:tcW w:w="90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13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268" w:type="dxa"/>
            <w:vAlign w:val="bottom"/>
          </w:tcPr>
          <w:p w:rsidR="003C11C3" w:rsidRDefault="003C11C3">
            <w:pPr>
              <w:pStyle w:val="ConsPlusNormal"/>
            </w:pPr>
            <w: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6 276,04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955,88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1 196,33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3 512,70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6 297,37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960,46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1 176,72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3 225,42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  <w:vAlign w:val="bottom"/>
          </w:tcPr>
          <w:p w:rsidR="003C11C3" w:rsidRDefault="003C11C3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132,20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2 667,94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108,34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2 377,54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68" w:type="dxa"/>
          </w:tcPr>
          <w:p w:rsidR="003C11C3" w:rsidRDefault="003C11C3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942,53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872,67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68" w:type="dxa"/>
          </w:tcPr>
          <w:p w:rsidR="003C11C3" w:rsidRDefault="003C11C3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15,57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13,63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268" w:type="dxa"/>
          </w:tcPr>
          <w:p w:rsidR="003C11C3" w:rsidRDefault="003C11C3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279,27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261,26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268" w:type="dxa"/>
          </w:tcPr>
          <w:p w:rsidR="003C11C3" w:rsidRDefault="003C11C3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268" w:type="dxa"/>
          </w:tcPr>
          <w:p w:rsidR="003C11C3" w:rsidRDefault="003C11C3">
            <w:pPr>
              <w:pStyle w:val="ConsPlusNormal"/>
            </w:pPr>
            <w:r>
              <w:t>Населению, проживающему в сельских населенных пунктах и приравненным к нему: 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1 370,39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1 182,98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268" w:type="dxa"/>
            <w:vAlign w:val="center"/>
          </w:tcPr>
          <w:p w:rsidR="003C11C3" w:rsidRDefault="003C11C3">
            <w:pPr>
              <w:pStyle w:val="ConsPlusNormal"/>
            </w:pPr>
            <w: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104,49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83,74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46,34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2268" w:type="dxa"/>
          </w:tcPr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2268" w:type="dxa"/>
            <w:vAlign w:val="center"/>
          </w:tcPr>
          <w:p w:rsidR="003C11C3" w:rsidRDefault="003C11C3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100,97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40,49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81,07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32,52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2268" w:type="dxa"/>
          </w:tcPr>
          <w:p w:rsidR="003C11C3" w:rsidRDefault="003C11C3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2,28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2268" w:type="dxa"/>
            <w:vAlign w:val="bottom"/>
          </w:tcPr>
          <w:p w:rsidR="003C11C3" w:rsidRDefault="003C11C3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3,29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1.1.6.5</w:t>
            </w:r>
          </w:p>
        </w:tc>
        <w:tc>
          <w:tcPr>
            <w:tcW w:w="2268" w:type="dxa"/>
            <w:vAlign w:val="bottom"/>
          </w:tcPr>
          <w:p w:rsidR="003C11C3" w:rsidRDefault="003C11C3">
            <w:pPr>
              <w:pStyle w:val="ConsPlusNormal"/>
            </w:pPr>
            <w: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0,09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1.1.6.6</w:t>
            </w:r>
          </w:p>
        </w:tc>
        <w:tc>
          <w:tcPr>
            <w:tcW w:w="2268" w:type="dxa"/>
          </w:tcPr>
          <w:p w:rsidR="003C11C3" w:rsidRDefault="003C11C3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3C11C3" w:rsidRDefault="003C11C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8,17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68" w:type="dxa"/>
            <w:vAlign w:val="bottom"/>
          </w:tcPr>
          <w:p w:rsidR="003C11C3" w:rsidRDefault="003C11C3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6 275,09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955,73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1 064,13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844,76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6 296,47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960,33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1 068,38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847,87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2268" w:type="dxa"/>
            <w:vAlign w:val="bottom"/>
          </w:tcPr>
          <w:p w:rsidR="003C11C3" w:rsidRDefault="003C11C3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1 662,25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314,35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388,51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1 031,48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1 747,66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332,92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373,90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942,12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68" w:type="dxa"/>
            <w:vAlign w:val="bottom"/>
          </w:tcPr>
          <w:p w:rsidR="003C11C3" w:rsidRDefault="003C11C3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38,63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779,51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31,56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692,61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68" w:type="dxa"/>
          </w:tcPr>
          <w:p w:rsidR="003C11C3" w:rsidRDefault="003C11C3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9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1 661,97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314,31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349,89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251,97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1 747,40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332,88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342,34</w:t>
            </w:r>
          </w:p>
        </w:tc>
        <w:tc>
          <w:tcPr>
            <w:tcW w:w="119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249,51</w:t>
            </w:r>
          </w:p>
        </w:tc>
      </w:tr>
    </w:tbl>
    <w:p w:rsidR="003C11C3" w:rsidRDefault="003C11C3">
      <w:pPr>
        <w:pStyle w:val="ConsPlusNormal"/>
        <w:sectPr w:rsidR="003C11C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0"/>
      </w:pPr>
      <w:r>
        <w:t>Приложение N 2</w:t>
      </w:r>
    </w:p>
    <w:p w:rsidR="003C11C3" w:rsidRDefault="003C11C3">
      <w:pPr>
        <w:pStyle w:val="ConsPlusNormal"/>
        <w:jc w:val="right"/>
      </w:pPr>
      <w:r>
        <w:t>к Постановлению Государственного комитета</w:t>
      </w:r>
    </w:p>
    <w:p w:rsidR="003C11C3" w:rsidRDefault="003C11C3">
      <w:pPr>
        <w:pStyle w:val="ConsPlusNormal"/>
        <w:jc w:val="right"/>
      </w:pPr>
      <w:r>
        <w:t>Республики Башкортостан по тарифам</w:t>
      </w:r>
    </w:p>
    <w:p w:rsidR="003C11C3" w:rsidRDefault="003C11C3">
      <w:pPr>
        <w:pStyle w:val="ConsPlusNormal"/>
        <w:jc w:val="right"/>
      </w:pPr>
      <w:r>
        <w:t>от 30 ноября 2023 г. N 490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</w:pPr>
      <w:r>
        <w:t>Приложение N 4</w:t>
      </w:r>
    </w:p>
    <w:p w:rsidR="003C11C3" w:rsidRDefault="003C11C3">
      <w:pPr>
        <w:pStyle w:val="ConsPlusNormal"/>
        <w:jc w:val="right"/>
      </w:pPr>
      <w:r>
        <w:t>к Постановлению Государственного комитета</w:t>
      </w:r>
    </w:p>
    <w:p w:rsidR="003C11C3" w:rsidRDefault="003C11C3">
      <w:pPr>
        <w:pStyle w:val="ConsPlusNormal"/>
        <w:jc w:val="right"/>
      </w:pPr>
      <w:r>
        <w:t>Республики Башкортостан по тарифам</w:t>
      </w:r>
    </w:p>
    <w:p w:rsidR="003C11C3" w:rsidRDefault="003C11C3">
      <w:pPr>
        <w:pStyle w:val="ConsPlusNormal"/>
        <w:jc w:val="right"/>
      </w:pPr>
      <w:r>
        <w:t>от 25 ноября 2022 г. N 684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bookmarkStart w:id="2" w:name="P1031"/>
      <w:bookmarkEnd w:id="2"/>
      <w:r>
        <w:t>ЕДИНЫЕ (КОТЛОВЫЕ) ТАРИФЫ</w:t>
      </w:r>
    </w:p>
    <w:p w:rsidR="003C11C3" w:rsidRDefault="003C11C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C11C3" w:rsidRDefault="003C11C3">
      <w:pPr>
        <w:pStyle w:val="ConsPlusTitle"/>
        <w:jc w:val="center"/>
      </w:pPr>
      <w:r>
        <w:t>РЕСПУБЛИКИ БАШКОРТОСТАН, ПОСТАВЛЯЕМОЙ НАСЕЛЕНИЮ</w:t>
      </w:r>
    </w:p>
    <w:p w:rsidR="003C11C3" w:rsidRDefault="003C11C3">
      <w:pPr>
        <w:pStyle w:val="ConsPlusTitle"/>
        <w:jc w:val="center"/>
      </w:pPr>
      <w:r>
        <w:t>И ПРИРАВНЕННЫМ К НЕМУ КАТЕГОРИЯМ ПОТРЕБИТЕЛЕЙ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  <w:outlineLvl w:val="1"/>
      </w:pPr>
      <w:r>
        <w:t>Для первого диапазона объемов потребления электрической</w:t>
      </w:r>
    </w:p>
    <w:p w:rsidR="003C11C3" w:rsidRDefault="003C11C3">
      <w:pPr>
        <w:pStyle w:val="ConsPlusTitle"/>
        <w:jc w:val="center"/>
      </w:pPr>
      <w:r>
        <w:t>энергии (мощности)</w:t>
      </w:r>
    </w:p>
    <w:p w:rsidR="003C11C3" w:rsidRDefault="003C11C3">
      <w:pPr>
        <w:pStyle w:val="ConsPlusNormal"/>
      </w:pPr>
    </w:p>
    <w:p w:rsidR="003C11C3" w:rsidRDefault="003C11C3">
      <w:pPr>
        <w:pStyle w:val="ConsPlusNormal"/>
        <w:jc w:val="right"/>
      </w:pPr>
      <w:r>
        <w:t>Таблица 1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210"/>
        <w:gridCol w:w="1134"/>
        <w:gridCol w:w="964"/>
        <w:gridCol w:w="1474"/>
        <w:gridCol w:w="1531"/>
      </w:tblGrid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</w:tr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1,53059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1,62243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1,62243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1,70355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1,70355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1,78873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0,42922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0,45498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0,45498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0,47772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0,47772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0,50161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0,43945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0,46582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0,46582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0,48911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0,48911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0,51356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0,43660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0,46279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0,46279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0,48593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0,48593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0,51023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0,43967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0,46605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0,46605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0,48935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0,48935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0,51382</w:t>
            </w:r>
          </w:p>
        </w:tc>
      </w:tr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1.6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1,53065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1,62249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1,62249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1,70362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1,70362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1,78880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0,43783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0,46410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0,46410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0,48731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0,48731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0,51167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1,52912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1,62087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1,62087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1,70191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1,70191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1,78701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1,52721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1,61885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1,61885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1,69979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1,69979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1,78478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1,53065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1,62249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1,62249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1,70362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1,70362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1,78880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313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C11C3" w:rsidRDefault="003C11C3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34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1,53010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1,62190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1,62190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1,70300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1,70300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1,78815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  <w:outlineLvl w:val="1"/>
      </w:pPr>
      <w:r>
        <w:t>Для второго диапазона объемов потребления электрической</w:t>
      </w:r>
    </w:p>
    <w:p w:rsidR="003C11C3" w:rsidRDefault="003C11C3">
      <w:pPr>
        <w:pStyle w:val="ConsPlusTitle"/>
        <w:jc w:val="center"/>
      </w:pPr>
      <w:r>
        <w:t>энергии (мощности)</w:t>
      </w:r>
    </w:p>
    <w:p w:rsidR="003C11C3" w:rsidRDefault="003C11C3">
      <w:pPr>
        <w:pStyle w:val="ConsPlusNormal"/>
      </w:pPr>
    </w:p>
    <w:p w:rsidR="003C11C3" w:rsidRDefault="003C11C3">
      <w:pPr>
        <w:pStyle w:val="ConsPlusNormal"/>
        <w:jc w:val="right"/>
      </w:pPr>
      <w:r>
        <w:t>Таблица 2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3210"/>
        <w:gridCol w:w="1115"/>
        <w:gridCol w:w="964"/>
        <w:gridCol w:w="1474"/>
        <w:gridCol w:w="1531"/>
      </w:tblGrid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</w:tr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1,89765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2,01151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2,01151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2,11208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2,11208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2,21769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0,65815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0,69764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0,69764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0,73252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0,73252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0,76915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0,69714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0,73897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0,73897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0,77591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0,77591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0,81471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0,69732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0,73916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0,73916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0,77612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0,77612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0,81492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</w:t>
            </w:r>
          </w:p>
          <w:p w:rsidR="003C11C3" w:rsidRDefault="003C11C3">
            <w:pPr>
              <w:pStyle w:val="ConsPlusNormal"/>
              <w:jc w:val="both"/>
            </w:pPr>
            <w:r>
              <w:t>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0,65525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0,69456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0,69456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0,72929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0,72929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0,76576</w:t>
            </w:r>
          </w:p>
        </w:tc>
      </w:tr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1.6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2,21730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0,69732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0,73916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0,73916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0,77612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0,77612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0,81492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2,21730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2,21730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294" w:type="dxa"/>
            <w:gridSpan w:val="5"/>
          </w:tcPr>
          <w:p w:rsidR="003C11C3" w:rsidRDefault="003C11C3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2,21730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C11C3" w:rsidRDefault="003C11C3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2,01116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2,11172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2,21730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  <w:outlineLvl w:val="1"/>
      </w:pPr>
      <w:r>
        <w:t>Для третьего диапазона объемов потребления электрической</w:t>
      </w:r>
    </w:p>
    <w:p w:rsidR="003C11C3" w:rsidRDefault="003C11C3">
      <w:pPr>
        <w:pStyle w:val="ConsPlusTitle"/>
        <w:jc w:val="center"/>
      </w:pPr>
      <w:r>
        <w:t>энергии (мощности)</w:t>
      </w:r>
    </w:p>
    <w:p w:rsidR="003C11C3" w:rsidRDefault="003C11C3">
      <w:pPr>
        <w:pStyle w:val="ConsPlusNormal"/>
        <w:jc w:val="center"/>
      </w:pPr>
    </w:p>
    <w:p w:rsidR="003C11C3" w:rsidRDefault="003C11C3">
      <w:pPr>
        <w:pStyle w:val="ConsPlusNormal"/>
        <w:jc w:val="right"/>
      </w:pPr>
      <w:r>
        <w:t>Таблица 3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3210"/>
        <w:gridCol w:w="1115"/>
        <w:gridCol w:w="964"/>
        <w:gridCol w:w="1474"/>
        <w:gridCol w:w="1531"/>
      </w:tblGrid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</w:tr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4,77289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5,05926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5,05926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5,31222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5,31222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5,57783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2,74269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2,90725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2,90725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3,05261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3,05261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3,20525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2,76132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2,92700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2,92700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3,07335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3,07335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3,22702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2,71399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2,87683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2,87683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3,02067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3,02067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3,17170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2,63788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2,79615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2,79615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2,93596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2,93596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3,08276</w:t>
            </w:r>
          </w:p>
        </w:tc>
      </w:tr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1.6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5,57717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2,71399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2,87683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2,87683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3,02067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3,02067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3,17170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5,57717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5,57717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5,57717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294" w:type="dxa"/>
            <w:gridSpan w:val="5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C11C3" w:rsidRDefault="003C11C3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10" w:type="dxa"/>
            <w:vMerge w:val="restart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4,77232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5,05866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47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5,31159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5,57717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1"/>
      </w:pPr>
      <w:r>
        <w:t>Таблица 4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r>
        <w:t>Диапазоны объемов потребления электрической энергии</w:t>
      </w:r>
    </w:p>
    <w:p w:rsidR="003C11C3" w:rsidRDefault="003C11C3">
      <w:pPr>
        <w:pStyle w:val="ConsPlusTitle"/>
        <w:jc w:val="center"/>
      </w:pPr>
      <w:r>
        <w:t>(мощности)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3288"/>
        <w:gridCol w:w="1630"/>
        <w:gridCol w:w="1716"/>
        <w:gridCol w:w="1730"/>
      </w:tblGrid>
      <w:tr w:rsidR="003C11C3">
        <w:tc>
          <w:tcPr>
            <w:tcW w:w="610" w:type="dxa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(мощности), кВт*ч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(мощности), кВт*ч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(мощности), кВт*ч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8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9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</w:t>
            </w:r>
          </w:p>
          <w:p w:rsidR="003C11C3" w:rsidRDefault="003C11C3">
            <w:pPr>
              <w:pStyle w:val="ConsPlusNormal"/>
              <w:jc w:val="both"/>
            </w:pPr>
            <w:r>
              <w:t>отопительному периоду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0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610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364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C11C3" w:rsidRDefault="003C11C3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288" w:type="dxa"/>
          </w:tcPr>
          <w:p w:rsidR="003C11C3" w:rsidRDefault="003C11C3">
            <w:pPr>
              <w:pStyle w:val="ConsPlusNormal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16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716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73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0"/>
      </w:pPr>
      <w:r>
        <w:t>Приложение N 3</w:t>
      </w:r>
    </w:p>
    <w:p w:rsidR="003C11C3" w:rsidRDefault="003C11C3">
      <w:pPr>
        <w:pStyle w:val="ConsPlusNormal"/>
        <w:jc w:val="right"/>
      </w:pPr>
      <w:r>
        <w:t>к Постановлению Государственного комитета</w:t>
      </w:r>
    </w:p>
    <w:p w:rsidR="003C11C3" w:rsidRDefault="003C11C3">
      <w:pPr>
        <w:pStyle w:val="ConsPlusNormal"/>
        <w:jc w:val="right"/>
      </w:pPr>
      <w:r>
        <w:t>Республики Башкортостан по тарифам</w:t>
      </w:r>
    </w:p>
    <w:p w:rsidR="003C11C3" w:rsidRDefault="003C11C3">
      <w:pPr>
        <w:pStyle w:val="ConsPlusNormal"/>
        <w:jc w:val="right"/>
      </w:pPr>
      <w:r>
        <w:t>от 30 ноября 2023 г. N 490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</w:pPr>
      <w:r>
        <w:t>Приложение N 5</w:t>
      </w:r>
    </w:p>
    <w:p w:rsidR="003C11C3" w:rsidRDefault="003C11C3">
      <w:pPr>
        <w:pStyle w:val="ConsPlusNormal"/>
        <w:jc w:val="right"/>
      </w:pPr>
      <w:r>
        <w:t>к Постановлению Государственного комитета</w:t>
      </w:r>
    </w:p>
    <w:p w:rsidR="003C11C3" w:rsidRDefault="003C11C3">
      <w:pPr>
        <w:pStyle w:val="ConsPlusNormal"/>
        <w:jc w:val="right"/>
      </w:pPr>
      <w:r>
        <w:t>Республики Башкортостан по тарифам</w:t>
      </w:r>
    </w:p>
    <w:p w:rsidR="003C11C3" w:rsidRDefault="003C11C3">
      <w:pPr>
        <w:pStyle w:val="ConsPlusNormal"/>
        <w:jc w:val="right"/>
      </w:pPr>
      <w:r>
        <w:t>от 25 ноября 2022 г. N 684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bookmarkStart w:id="3" w:name="P1750"/>
      <w:bookmarkEnd w:id="3"/>
      <w:r>
        <w:t>ЕДИНЫЕ (КОТЛОВЫЕ) ТАРИФЫ</w:t>
      </w:r>
    </w:p>
    <w:p w:rsidR="003C11C3" w:rsidRDefault="003C11C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C11C3" w:rsidRDefault="003C11C3">
      <w:pPr>
        <w:pStyle w:val="ConsPlusTitle"/>
        <w:jc w:val="center"/>
      </w:pPr>
      <w:r>
        <w:t>РЕСПУБЛИКИ БАШКОРТОСТАН, ПОСТАВЛЯЕМОЙ ПОТРЕБИТЕЛЯМ,</w:t>
      </w:r>
    </w:p>
    <w:p w:rsidR="003C11C3" w:rsidRDefault="003C11C3">
      <w:pPr>
        <w:pStyle w:val="ConsPlusTitle"/>
        <w:jc w:val="center"/>
      </w:pPr>
      <w:r>
        <w:t>НЕ ОТНОСЯЩИМСЯ К НАСЕЛЕНИЮ И ПРИРАВНЕННЫМ К НЕМУ КАТЕГОРИЯМ</w:t>
      </w:r>
    </w:p>
    <w:p w:rsidR="003C11C3" w:rsidRDefault="003C11C3">
      <w:pPr>
        <w:pStyle w:val="ConsPlusTitle"/>
        <w:jc w:val="center"/>
      </w:pPr>
      <w:r>
        <w:t>ПОТРЕБИТЕЛЕЙ, НА 2024 ГОД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sectPr w:rsidR="003C11C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21"/>
        <w:gridCol w:w="1020"/>
        <w:gridCol w:w="1531"/>
        <w:gridCol w:w="964"/>
        <w:gridCol w:w="1531"/>
        <w:gridCol w:w="1531"/>
        <w:gridCol w:w="1587"/>
        <w:gridCol w:w="1531"/>
      </w:tblGrid>
      <w:tr w:rsidR="003C11C3">
        <w:tc>
          <w:tcPr>
            <w:tcW w:w="68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0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675" w:type="dxa"/>
            <w:gridSpan w:val="6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НН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3741" w:type="dxa"/>
            <w:gridSpan w:val="2"/>
            <w:vAlign w:val="center"/>
          </w:tcPr>
          <w:p w:rsidR="003C11C3" w:rsidRDefault="003C11C3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8675" w:type="dxa"/>
            <w:gridSpan w:val="6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416" w:type="dxa"/>
            <w:gridSpan w:val="8"/>
            <w:vAlign w:val="center"/>
          </w:tcPr>
          <w:p w:rsidR="003C11C3" w:rsidRDefault="003C11C3">
            <w:pPr>
              <w:pStyle w:val="ConsPlusNormal"/>
            </w:pPr>
            <w:r>
              <w:t>Двухставочный тариф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634 564,88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1 057 167,61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965 660,12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1 179 725,83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218,87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298,01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528,95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932,47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1,44557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2,38399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2,43401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3,04372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5 712 529,05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4 350 376,71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1 322 999,45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146 371,21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-107 218,32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724,80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867,15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1 384,27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137,55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-126,92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3741" w:type="dxa"/>
            <w:gridSpan w:val="2"/>
            <w:vAlign w:val="center"/>
          </w:tcPr>
          <w:p w:rsidR="003C11C3" w:rsidRDefault="003C11C3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8675" w:type="dxa"/>
            <w:gridSpan w:val="6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416" w:type="dxa"/>
            <w:gridSpan w:val="8"/>
            <w:vAlign w:val="center"/>
          </w:tcPr>
          <w:p w:rsidR="003C11C3" w:rsidRDefault="003C11C3">
            <w:pPr>
              <w:pStyle w:val="ConsPlusNormal"/>
            </w:pPr>
            <w:r>
              <w:t>Двухставочный тариф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689 898,94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1 088 882,64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1 091 195,93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1 318 343,61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238,79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325,12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577,09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1 017,32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1,57034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2,58976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2,67498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3,34505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6 895 841,64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5 092 746,96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1 472 422,58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326 005,52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4 666,59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871,76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1 011,74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1 533,25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305,14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5,50</w:t>
            </w:r>
          </w:p>
        </w:tc>
      </w:tr>
      <w:tr w:rsidR="003C11C3">
        <w:tc>
          <w:tcPr>
            <w:tcW w:w="68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721" w:type="dxa"/>
            <w:vAlign w:val="center"/>
          </w:tcPr>
          <w:p w:rsidR="003C11C3" w:rsidRDefault="003C11C3">
            <w:pPr>
              <w:pStyle w:val="ConsPlusNormal"/>
            </w:pPr>
            <w:r>
              <w:t>Субсидия на компенсацию выпадающих доходов, образованных вследствие установления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ниже экономически обоснованного уровня</w:t>
            </w:r>
          </w:p>
        </w:tc>
        <w:tc>
          <w:tcPr>
            <w:tcW w:w="10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x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1"/>
      </w:pPr>
      <w:r>
        <w:t>Таблица 1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3C11C3" w:rsidRDefault="003C11C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C11C3" w:rsidRDefault="003C11C3">
      <w:pPr>
        <w:pStyle w:val="ConsPlusTitle"/>
        <w:jc w:val="center"/>
      </w:pPr>
      <w:r>
        <w:t>Республики Башкортостан на 2024 год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005"/>
        <w:gridCol w:w="1247"/>
        <w:gridCol w:w="1425"/>
        <w:gridCol w:w="1361"/>
        <w:gridCol w:w="1361"/>
        <w:gridCol w:w="1535"/>
      </w:tblGrid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682" w:type="dxa"/>
            <w:gridSpan w:val="4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142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53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НН</w:t>
            </w:r>
          </w:p>
        </w:tc>
      </w:tr>
      <w:tr w:rsidR="003C11C3">
        <w:tc>
          <w:tcPr>
            <w:tcW w:w="907" w:type="dxa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9934" w:type="dxa"/>
            <w:gridSpan w:val="6"/>
            <w:vAlign w:val="center"/>
          </w:tcPr>
          <w:p w:rsidR="003C11C3" w:rsidRDefault="003C11C3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Республике Башкортостан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4252" w:type="dxa"/>
            <w:gridSpan w:val="2"/>
            <w:vAlign w:val="center"/>
          </w:tcPr>
          <w:p w:rsidR="003C11C3" w:rsidRDefault="003C11C3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682" w:type="dxa"/>
            <w:gridSpan w:val="4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9934" w:type="dxa"/>
            <w:gridSpan w:val="6"/>
            <w:vAlign w:val="center"/>
          </w:tcPr>
          <w:p w:rsidR="003C11C3" w:rsidRDefault="003C11C3">
            <w:pPr>
              <w:pStyle w:val="ConsPlusNormal"/>
            </w:pPr>
            <w:r>
              <w:t>Двухставочный тариф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005" w:type="dxa"/>
            <w:vAlign w:val="center"/>
          </w:tcPr>
          <w:p w:rsidR="003C11C3" w:rsidRDefault="003C11C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42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198 298,84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355 622,03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895 937,20</w:t>
            </w:r>
          </w:p>
        </w:tc>
        <w:tc>
          <w:tcPr>
            <w:tcW w:w="153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1 250 647,25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005" w:type="dxa"/>
            <w:vAlign w:val="center"/>
          </w:tcPr>
          <w:p w:rsidR="003C11C3" w:rsidRDefault="003C11C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42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218,87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298,01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528,95</w:t>
            </w:r>
          </w:p>
        </w:tc>
        <w:tc>
          <w:tcPr>
            <w:tcW w:w="153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932,47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005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42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0,61301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0,99970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2,27470</w:t>
            </w:r>
          </w:p>
        </w:tc>
        <w:tc>
          <w:tcPr>
            <w:tcW w:w="153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3,13593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4252" w:type="dxa"/>
            <w:gridSpan w:val="2"/>
            <w:vAlign w:val="center"/>
          </w:tcPr>
          <w:p w:rsidR="003C11C3" w:rsidRDefault="003C11C3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682" w:type="dxa"/>
            <w:gridSpan w:val="4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9934" w:type="dxa"/>
            <w:gridSpan w:val="6"/>
            <w:vAlign w:val="center"/>
          </w:tcPr>
          <w:p w:rsidR="003C11C3" w:rsidRDefault="003C11C3">
            <w:pPr>
              <w:pStyle w:val="ConsPlusNormal"/>
            </w:pPr>
            <w:r>
              <w:t>Двухставочный тариф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005" w:type="dxa"/>
            <w:vAlign w:val="center"/>
          </w:tcPr>
          <w:p w:rsidR="003C11C3" w:rsidRDefault="003C11C3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42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204 153,68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351 664,67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932 480,32</w:t>
            </w:r>
          </w:p>
        </w:tc>
        <w:tc>
          <w:tcPr>
            <w:tcW w:w="153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1 315 226,41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005" w:type="dxa"/>
            <w:vAlign w:val="center"/>
          </w:tcPr>
          <w:p w:rsidR="003C11C3" w:rsidRDefault="003C11C3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руб./МВт*ч</w:t>
            </w:r>
          </w:p>
        </w:tc>
        <w:tc>
          <w:tcPr>
            <w:tcW w:w="142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238,79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325,12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577,09</w:t>
            </w:r>
          </w:p>
        </w:tc>
        <w:tc>
          <w:tcPr>
            <w:tcW w:w="153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1 017,32</w:t>
            </w:r>
          </w:p>
        </w:tc>
      </w:tr>
      <w:tr w:rsidR="003C11C3">
        <w:tc>
          <w:tcPr>
            <w:tcW w:w="907" w:type="dxa"/>
            <w:vAlign w:val="bottom"/>
          </w:tcPr>
          <w:p w:rsidR="003C11C3" w:rsidRDefault="003C11C3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005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4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42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0,66400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1,05649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2,35484</w:t>
            </w:r>
          </w:p>
        </w:tc>
        <w:tc>
          <w:tcPr>
            <w:tcW w:w="153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3,32231</w:t>
            </w:r>
          </w:p>
        </w:tc>
      </w:tr>
    </w:tbl>
    <w:p w:rsidR="003C11C3" w:rsidRDefault="003C11C3">
      <w:pPr>
        <w:pStyle w:val="ConsPlusNormal"/>
        <w:sectPr w:rsidR="003C11C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1644"/>
        <w:gridCol w:w="1361"/>
        <w:gridCol w:w="1701"/>
        <w:gridCol w:w="1304"/>
      </w:tblGrid>
      <w:tr w:rsidR="003C11C3">
        <w:tc>
          <w:tcPr>
            <w:tcW w:w="56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необходимая валовая выручка которой учтена при утверждении (расчете) единых (котловых) тарифов на услуги по передаче электрической энергии в Республике Башкортостан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Необходимая валовая выручка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Республике Башкортостан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Необходимая валовая выручка на оплату технологического расхода (потерь) электрической энергии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АО "Башкирские электрические сети"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78 228,62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1 303,82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112 844,44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5,55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АО "Октябрьские электрические сети"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211 014,74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9 575,00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81 452,55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25,60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АО "Туймазинские городские электрические сети"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189 066,63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11 747,09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86 928,42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27,32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АО "Учалинские электрические сети"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132 639,67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5 707,61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65 578,13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20,61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Филиал "Уральский" АО "Оборонэнерго"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18 526,60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2 045,94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0,64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АО "Электросеть"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39 859,29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11 261,56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3,54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АО "Янаульские электрические сети"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59 517,72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4 029,47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29 833,76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9,38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ГУП "Региональные электрические сети" Республики Башкортостан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535 785,56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12 206,41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554 918,93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174,40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АО "Дюртюлинские электрические и тепловые сети"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97 160,87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63 796,29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20,05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МУП "ЖКХ" г. Межгорье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46 676,00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11 031,51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3,47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ОАО Балтачевское "Сельэнерго"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144 168,68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20 185,52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20 595,75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6,47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Горьковская дирекция по энергообеспечению - структурное подразделение "Трансэнерго" - филиала ОАО "РЖД"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1 115,84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Куйбышевская дирекция по энергообеспечению - структурное подразделение "Трансэнерго" - филиала ОАО "РЖД"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110 619,64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2 332,80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31 883,53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10,02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Южно-Уральская дирекция по энергообеспечению - структурное подразделение "Трансэнерго" - филиала ОАО "РЖД"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6 211,98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"АвтоматизацияСистемыТехнологии"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881 762,78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29 269,23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353 300,62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111,04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"Белебеевские городские электрические сети"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175 958,22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9 325,65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69 965,69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21,99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Приуральский филиал ООО "Газпром энерго"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186 816,64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11 650,45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3,66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"ГИП-Электро"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411 691,81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5 156,02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168219,45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52,87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"ГИП-Энерго"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46 660,08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135,24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23 042,40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7,24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"Давлекановская сетевая компания"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26 371,13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53 146,90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13,92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"Кармаскалинсксельхозэнерго"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400 654,68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27 977,57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67 391,79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21,18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"ПЖКХ Мишкинское"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33 025,40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9 539,51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2,50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"Электрические сети" г. Бирск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312 977,94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1 824,15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71 943,55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22,61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"Электрические сети" г. Уфа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147 837,20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2 854,59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89 823,91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28,23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"Энергия-Плюс"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15 341,78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12 932,61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3,39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"Энергоинжиниринг"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87 791,12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1 275,22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12 031,21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3,78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"Башкирская сетевая компания"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5 341 179,77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1 244 333,17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391,07</w:t>
            </w:r>
          </w:p>
        </w:tc>
      </w:tr>
      <w:tr w:rsidR="003C11C3"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  <w:vAlign w:val="center"/>
          </w:tcPr>
          <w:p w:rsidR="003C11C3" w:rsidRDefault="003C11C3">
            <w:pPr>
              <w:pStyle w:val="ConsPlusNormal"/>
            </w:pPr>
            <w:r>
              <w:t>ООО "Башкирэнерго"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15 108 069,85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7 506 737,27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1 909,83</w:t>
            </w:r>
          </w:p>
        </w:tc>
      </w:tr>
      <w:tr w:rsidR="003C11C3">
        <w:tc>
          <w:tcPr>
            <w:tcW w:w="3005" w:type="dxa"/>
            <w:gridSpan w:val="2"/>
            <w:vAlign w:val="center"/>
          </w:tcPr>
          <w:p w:rsidR="003C11C3" w:rsidRDefault="003C11C3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24 846 730,24</w:t>
            </w:r>
          </w:p>
        </w:tc>
        <w:tc>
          <w:tcPr>
            <w:tcW w:w="136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147 554,49</w:t>
            </w:r>
          </w:p>
        </w:tc>
        <w:tc>
          <w:tcPr>
            <w:tcW w:w="170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10 766 229,34</w:t>
            </w:r>
          </w:p>
        </w:tc>
        <w:tc>
          <w:tcPr>
            <w:tcW w:w="130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2 900,36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1"/>
      </w:pPr>
      <w:r>
        <w:t>Таблица 2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3C11C3" w:rsidRDefault="003C11C3">
      <w:pPr>
        <w:pStyle w:val="ConsPlusTitle"/>
        <w:jc w:val="center"/>
      </w:pPr>
      <w:r>
        <w:t>на услуги по передаче электрической энергии по электрическим</w:t>
      </w:r>
    </w:p>
    <w:p w:rsidR="003C11C3" w:rsidRDefault="003C11C3">
      <w:pPr>
        <w:pStyle w:val="ConsPlusTitle"/>
        <w:jc w:val="center"/>
      </w:pPr>
      <w:r>
        <w:t>сетям Республики Башкортостан на 2024 год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sectPr w:rsidR="003C11C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551"/>
        <w:gridCol w:w="737"/>
        <w:gridCol w:w="624"/>
        <w:gridCol w:w="1134"/>
        <w:gridCol w:w="907"/>
        <w:gridCol w:w="1134"/>
        <w:gridCol w:w="1077"/>
        <w:gridCol w:w="567"/>
        <w:gridCol w:w="1134"/>
        <w:gridCol w:w="964"/>
        <w:gridCol w:w="1077"/>
        <w:gridCol w:w="1077"/>
      </w:tblGrid>
      <w:tr w:rsidR="003C11C3">
        <w:tc>
          <w:tcPr>
            <w:tcW w:w="90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737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76" w:type="dxa"/>
            <w:gridSpan w:val="5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819" w:type="dxa"/>
            <w:gridSpan w:val="5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4876" w:type="dxa"/>
            <w:gridSpan w:val="5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819" w:type="dxa"/>
            <w:gridSpan w:val="5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НН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Плановый объем полезного отпуска электрической энергии (мощности) всем потребителям, оплачивающим услуги по передаче электрической энергии по единым (котловым) тарифам на услуги по передаче электрической энергии, в т.ч.: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6 276,04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955,88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1 196,33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3 512,70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6 297,37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960,46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1 176,72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3 225,42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Населению и приравненным к нему категориям потребителей в пределах социальной нормы потребления электрической энергии (мощности) (в том числе с учетом дифференциации по двум и по трем зонам суток):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132,20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2 667,94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108,34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2 377,54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551" w:type="dxa"/>
          </w:tcPr>
          <w:p w:rsidR="003C11C3" w:rsidRDefault="003C11C3">
            <w:pPr>
              <w:pStyle w:val="ConsPlusNormal"/>
            </w:pPr>
            <w:r>
              <w:t>Населению и приравненным к нему категориям потребителей, за исключением указанного в строках 1.1.2 - 1.1.5:</w:t>
            </w:r>
          </w:p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942,53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872,67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551" w:type="dxa"/>
          </w:tcPr>
          <w:p w:rsidR="003C11C3" w:rsidRDefault="003C11C3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электроотопительными установками, и приравненным к нему:</w:t>
            </w:r>
          </w:p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15,57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13,63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551" w:type="dxa"/>
          </w:tcPr>
          <w:p w:rsidR="003C11C3" w:rsidRDefault="003C11C3">
            <w:pPr>
              <w:pStyle w:val="ConsPlusNormal"/>
            </w:pPr>
            <w:r>
              <w:t>Населению, проживающему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приравненным к нему:</w:t>
            </w:r>
          </w:p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8,04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279,27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261,26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551" w:type="dxa"/>
          </w:tcPr>
          <w:p w:rsidR="003C11C3" w:rsidRDefault="003C11C3">
            <w:pPr>
              <w:pStyle w:val="ConsPlusNormal"/>
            </w:pPr>
            <w:r>
              <w:t>Населению, проживающему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приравненным к нему:</w:t>
            </w:r>
          </w:p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551" w:type="dxa"/>
          </w:tcPr>
          <w:p w:rsidR="003C11C3" w:rsidRDefault="003C11C3">
            <w:pPr>
              <w:pStyle w:val="ConsPlusNormal"/>
            </w:pPr>
            <w:r>
              <w:t>Населению, проживающему в сельских населенных пунктах и приравненным к нему:</w:t>
            </w:r>
          </w:p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приобретающим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юридическим и физическим лицам, приобретающим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рассчитывающимся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11,89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1 370,39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1 182,98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Приравненным к населению категориям потребителей, за исключением указанных в пункте 71(1) Основ ценообразования: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104,49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83,74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46,34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1.1.6.1</w:t>
            </w:r>
          </w:p>
        </w:tc>
        <w:tc>
          <w:tcPr>
            <w:tcW w:w="2551" w:type="dxa"/>
          </w:tcPr>
          <w:p w:rsidR="003C11C3" w:rsidRDefault="003C11C3">
            <w:pPr>
              <w:pStyle w:val="ConsPlusNormal"/>
            </w:pPr>
            <w:r>
              <w:t>Исполнителям коммунальных услуг (товариществам собственников жилья, жилищно-строительным, жилищным или иным специализированным потребительским кооперативам либо управляющим организациям), наймодателям (или уполномоченным ими лицам), предоставляющим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приобретающим электрическую энергию (мощность) для коммунально-бытового потребления населения в объемах фактического потребления электрической энергии населением и объемах электрической энергии, израсходованной на места общего пользования, за исключением: 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юридических и физических лиц, приобретающих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рассчитывающихся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1.1.6.2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Садоводческим некоммерческим товариществам и огородническим некоммерческим товариществам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100,97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40,49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81,07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32,52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1.1.6.3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Юридическим лицам, 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2,43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2,28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1.1.6.4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Содержащимся за счет прихожан религиозным организациям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3,29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1.1.6.5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Гарантирующим поставщикам, энергосбытовым, энергоснабжающим организациям, приобретающим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0,09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1.1.6.6</w:t>
            </w:r>
          </w:p>
        </w:tc>
        <w:tc>
          <w:tcPr>
            <w:tcW w:w="2551" w:type="dxa"/>
          </w:tcPr>
          <w:p w:rsidR="003C11C3" w:rsidRDefault="003C11C3">
            <w:pPr>
              <w:pStyle w:val="ConsPlusNormal"/>
            </w:pPr>
            <w:r>
              <w:t>Объединениям граждан, приобретающим электрическую энергию (мощность) для использования в принадлежащих им хозяйственных постройках (погреба, сараи);</w:t>
            </w:r>
          </w:p>
          <w:p w:rsidR="003C11C3" w:rsidRDefault="003C11C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11,48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1,68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8,17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млн кВт*ч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6 275,09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955,73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1 064,13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844,76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6 296,47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960,33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1 068,38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847,87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1 662,25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314,35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388,51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1 031,48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1 747,66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332,92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373,90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942,12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Населения и приравненных к нему категорий потребителей (в пределах социальной нормы потребления электроэнергии (мощности)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38,63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779,51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31,56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692,61</w:t>
            </w:r>
          </w:p>
        </w:tc>
      </w:tr>
      <w:tr w:rsidR="003C11C3"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551" w:type="dxa"/>
            <w:vAlign w:val="center"/>
          </w:tcPr>
          <w:p w:rsidR="003C11C3" w:rsidRDefault="003C11C3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3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2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1 661,97</w:t>
            </w:r>
          </w:p>
        </w:tc>
        <w:tc>
          <w:tcPr>
            <w:tcW w:w="90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314,31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349,89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251,97</w:t>
            </w:r>
          </w:p>
        </w:tc>
        <w:tc>
          <w:tcPr>
            <w:tcW w:w="56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1 747,40</w:t>
            </w:r>
          </w:p>
        </w:tc>
        <w:tc>
          <w:tcPr>
            <w:tcW w:w="96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332,88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342,34</w:t>
            </w:r>
          </w:p>
        </w:tc>
        <w:tc>
          <w:tcPr>
            <w:tcW w:w="107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249,51</w:t>
            </w:r>
          </w:p>
        </w:tc>
      </w:tr>
    </w:tbl>
    <w:p w:rsidR="003C11C3" w:rsidRDefault="003C11C3">
      <w:pPr>
        <w:pStyle w:val="ConsPlusNormal"/>
        <w:sectPr w:rsidR="003C11C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0"/>
      </w:pPr>
      <w:r>
        <w:t>Приложение N 4</w:t>
      </w:r>
    </w:p>
    <w:p w:rsidR="003C11C3" w:rsidRDefault="003C11C3">
      <w:pPr>
        <w:pStyle w:val="ConsPlusNormal"/>
        <w:jc w:val="right"/>
      </w:pPr>
      <w:r>
        <w:t>к Постановлению Государственного комитета</w:t>
      </w:r>
    </w:p>
    <w:p w:rsidR="003C11C3" w:rsidRDefault="003C11C3">
      <w:pPr>
        <w:pStyle w:val="ConsPlusNormal"/>
        <w:jc w:val="right"/>
      </w:pPr>
      <w:r>
        <w:t>Республики Башкортостан по тарифам</w:t>
      </w:r>
    </w:p>
    <w:p w:rsidR="003C11C3" w:rsidRDefault="003C11C3">
      <w:pPr>
        <w:pStyle w:val="ConsPlusNormal"/>
        <w:jc w:val="right"/>
      </w:pPr>
      <w:r>
        <w:t>от 30 ноября 2023 г. N 490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</w:pPr>
      <w:r>
        <w:t>Приложение N 6</w:t>
      </w:r>
    </w:p>
    <w:p w:rsidR="003C11C3" w:rsidRDefault="003C11C3">
      <w:pPr>
        <w:pStyle w:val="ConsPlusNormal"/>
        <w:jc w:val="right"/>
      </w:pPr>
      <w:r>
        <w:t>к Постановлению Государственного комитета</w:t>
      </w:r>
    </w:p>
    <w:p w:rsidR="003C11C3" w:rsidRDefault="003C11C3">
      <w:pPr>
        <w:pStyle w:val="ConsPlusNormal"/>
        <w:jc w:val="right"/>
      </w:pPr>
      <w:r>
        <w:t>Республики Башкортостан по тарифам</w:t>
      </w:r>
    </w:p>
    <w:p w:rsidR="003C11C3" w:rsidRDefault="003C11C3">
      <w:pPr>
        <w:pStyle w:val="ConsPlusNormal"/>
        <w:jc w:val="right"/>
      </w:pPr>
      <w:r>
        <w:t>от 25 ноября 2022 г. N 684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bookmarkStart w:id="4" w:name="P2457"/>
      <w:bookmarkEnd w:id="4"/>
      <w:r>
        <w:t>ЕДИНЫЕ (КОТЛОВЫЕ) ТАРИФЫ</w:t>
      </w:r>
    </w:p>
    <w:p w:rsidR="003C11C3" w:rsidRDefault="003C11C3">
      <w:pPr>
        <w:pStyle w:val="ConsPlusTitle"/>
        <w:jc w:val="center"/>
      </w:pPr>
      <w:r>
        <w:t>НА УСЛУГИ ПО ПЕРЕДАЧЕ ЭЛЕКТРИЧЕСКОЙ ЭНЕРГИИ ПО СЕТЯМ</w:t>
      </w:r>
    </w:p>
    <w:p w:rsidR="003C11C3" w:rsidRDefault="003C11C3">
      <w:pPr>
        <w:pStyle w:val="ConsPlusTitle"/>
        <w:jc w:val="center"/>
      </w:pPr>
      <w:r>
        <w:t>РЕСПУБЛИКИ БАШКОРТОСТАН, ПОСТАВЛЯЕМОЙ НАСЕЛЕНИЮ</w:t>
      </w:r>
    </w:p>
    <w:p w:rsidR="003C11C3" w:rsidRDefault="003C11C3">
      <w:pPr>
        <w:pStyle w:val="ConsPlusTitle"/>
        <w:jc w:val="center"/>
      </w:pPr>
      <w:r>
        <w:t>И ПРИРАВНЕННЫМ К НЕМУ КАТЕГОРИЯМ ПОТРЕБИТЕЛЕЙ, НА 2024 ГОД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  <w:outlineLvl w:val="1"/>
      </w:pPr>
      <w:r>
        <w:t>Для первого диапазона объемов потребления электрической</w:t>
      </w:r>
    </w:p>
    <w:p w:rsidR="003C11C3" w:rsidRDefault="003C11C3">
      <w:pPr>
        <w:pStyle w:val="ConsPlusTitle"/>
        <w:jc w:val="center"/>
      </w:pPr>
      <w:r>
        <w:t>энергии (мощности)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</w:pPr>
      <w:r>
        <w:t>Таблица 1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3912"/>
        <w:gridCol w:w="1110"/>
        <w:gridCol w:w="1587"/>
        <w:gridCol w:w="1587"/>
      </w:tblGrid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</w:tr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1,36832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1,53059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0,35966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0,42922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0,36744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0,43945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0,36560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0,43660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0,36543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0,43967</w:t>
            </w:r>
          </w:p>
        </w:tc>
      </w:tr>
      <w:tr w:rsidR="003C11C3">
        <w:tc>
          <w:tcPr>
            <w:tcW w:w="715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1.6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196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1,53065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0,36485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0,43783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1,36492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1,52912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1,36140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1,52721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1,53065</w:t>
            </w:r>
          </w:p>
        </w:tc>
      </w:tr>
      <w:tr w:rsidR="003C11C3">
        <w:tc>
          <w:tcPr>
            <w:tcW w:w="715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196" w:type="dxa"/>
            <w:gridSpan w:val="4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C11C3" w:rsidRDefault="003C11C3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both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1,36633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1,53010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  <w:outlineLvl w:val="1"/>
      </w:pPr>
      <w:r>
        <w:t>Для второго диапазона объемов потребления электрической</w:t>
      </w:r>
    </w:p>
    <w:p w:rsidR="003C11C3" w:rsidRDefault="003C11C3">
      <w:pPr>
        <w:pStyle w:val="ConsPlusTitle"/>
        <w:jc w:val="center"/>
      </w:pPr>
      <w:r>
        <w:t>энергии (мощности)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</w:pPr>
      <w:r>
        <w:t>Таблица 2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3912"/>
        <w:gridCol w:w="1115"/>
        <w:gridCol w:w="1587"/>
        <w:gridCol w:w="1587"/>
      </w:tblGrid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</w:tr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1,44529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1,89765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0,32477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0,65815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0,31357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0,69714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0,36720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0,69732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8201" w:type="dxa"/>
            <w:gridSpan w:val="4"/>
          </w:tcPr>
          <w:p w:rsidR="003C11C3" w:rsidRDefault="003C11C3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0,35859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0,65525</w:t>
            </w:r>
          </w:p>
        </w:tc>
      </w:tr>
      <w:tr w:rsidR="003C11C3">
        <w:tc>
          <w:tcPr>
            <w:tcW w:w="720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1.6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C11C3" w:rsidRDefault="003C11C3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0,36720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0,69732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</w:tr>
      <w:tr w:rsidR="003C11C3">
        <w:tc>
          <w:tcPr>
            <w:tcW w:w="72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201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C11C3" w:rsidRDefault="003C11C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8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1,89732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  <w:outlineLvl w:val="1"/>
      </w:pPr>
      <w:r>
        <w:t>Для третьего диапазона объемов потребления электрической</w:t>
      </w:r>
    </w:p>
    <w:p w:rsidR="003C11C3" w:rsidRDefault="003C11C3">
      <w:pPr>
        <w:pStyle w:val="ConsPlusTitle"/>
        <w:jc w:val="center"/>
      </w:pPr>
      <w:r>
        <w:t>энергии (мощности)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</w:pPr>
      <w:r>
        <w:t>Таблица 3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3912"/>
        <w:gridCol w:w="1110"/>
        <w:gridCol w:w="1644"/>
        <w:gridCol w:w="1531"/>
      </w:tblGrid>
      <w:tr w:rsidR="003C11C3">
        <w:tc>
          <w:tcPr>
            <w:tcW w:w="6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</w:t>
            </w:r>
          </w:p>
          <w:p w:rsidR="003C11C3" w:rsidRDefault="003C11C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3C11C3">
        <w:tc>
          <w:tcPr>
            <w:tcW w:w="69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5</w:t>
            </w:r>
          </w:p>
        </w:tc>
      </w:tr>
      <w:tr w:rsidR="003C11C3">
        <w:tc>
          <w:tcPr>
            <w:tcW w:w="690" w:type="dxa"/>
            <w:vAlign w:val="center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 и приравненные к нему, за исключением населения и потребителей, указанных в строках 1.2 - 1.5: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1,36609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4,77289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0,33844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2,74269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0,33844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2,76132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0,36720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2,71399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0,37254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2,63788</w:t>
            </w:r>
          </w:p>
        </w:tc>
      </w:tr>
      <w:tr w:rsidR="003C11C3">
        <w:tc>
          <w:tcPr>
            <w:tcW w:w="690" w:type="dxa"/>
            <w:vAlign w:val="center"/>
          </w:tcPr>
          <w:p w:rsidR="003C11C3" w:rsidRDefault="003C11C3">
            <w:pPr>
              <w:pStyle w:val="ConsPlusNormal"/>
              <w:jc w:val="center"/>
              <w:outlineLvl w:val="3"/>
            </w:pPr>
            <w:r>
              <w:t>1.6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3C11C3">
        <w:tc>
          <w:tcPr>
            <w:tcW w:w="690" w:type="dxa"/>
          </w:tcPr>
          <w:p w:rsidR="003C11C3" w:rsidRDefault="003C11C3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8197" w:type="dxa"/>
            <w:gridSpan w:val="4"/>
          </w:tcPr>
          <w:p w:rsidR="003C11C3" w:rsidRDefault="003C11C3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C11C3" w:rsidRDefault="003C11C3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0,36720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2,71399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4,77232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4,77232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1.6.5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4,77232</w:t>
            </w:r>
          </w:p>
        </w:tc>
      </w:tr>
      <w:tr w:rsidR="003C11C3">
        <w:tc>
          <w:tcPr>
            <w:tcW w:w="690" w:type="dxa"/>
            <w:vMerge w:val="restart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1.6.6</w:t>
            </w:r>
          </w:p>
        </w:tc>
        <w:tc>
          <w:tcPr>
            <w:tcW w:w="8197" w:type="dxa"/>
            <w:gridSpan w:val="4"/>
            <w:vAlign w:val="center"/>
          </w:tcPr>
          <w:p w:rsidR="003C11C3" w:rsidRDefault="003C11C3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C11C3" w:rsidRDefault="003C11C3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3C11C3" w:rsidRDefault="003C11C3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11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1,36720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4,77232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right"/>
        <w:outlineLvl w:val="1"/>
      </w:pPr>
      <w:r>
        <w:t>Таблица 4</w:t>
      </w: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Title"/>
        <w:jc w:val="center"/>
      </w:pPr>
      <w:r>
        <w:t>Диапазоны объемов потребления электрической энергии</w:t>
      </w:r>
    </w:p>
    <w:p w:rsidR="003C11C3" w:rsidRDefault="003C11C3">
      <w:pPr>
        <w:pStyle w:val="ConsPlusTitle"/>
        <w:jc w:val="center"/>
      </w:pPr>
      <w:r>
        <w:t>(мощности)</w:t>
      </w:r>
    </w:p>
    <w:p w:rsidR="003C11C3" w:rsidRDefault="003C11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860"/>
        <w:gridCol w:w="1417"/>
        <w:gridCol w:w="1644"/>
        <w:gridCol w:w="1531"/>
      </w:tblGrid>
      <w:tr w:rsidR="003C11C3">
        <w:tc>
          <w:tcPr>
            <w:tcW w:w="595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60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(мощности), кВт*ч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(мощности), кВт*ч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(мощности), кВт*ч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 и приравненные к нему, за исключением населения и потребителей, указанных в строках 2 - 5: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"0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</w:t>
            </w:r>
          </w:p>
          <w:p w:rsidR="003C11C3" w:rsidRDefault="003C11C3">
            <w:pPr>
              <w:pStyle w:val="ConsPlusNormal"/>
              <w:jc w:val="both"/>
            </w:pPr>
            <w:r>
              <w:t>отопительному периоду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5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6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Население, проживающее в сельских населенных пунктах и приравненные к нему: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C11C3" w:rsidRDefault="003C11C3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7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-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</w:tcPr>
          <w:p w:rsidR="003C11C3" w:rsidRDefault="003C11C3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3C11C3" w:rsidRDefault="003C11C3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C11C3" w:rsidRDefault="003C11C3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  <w:tr w:rsidR="003C11C3">
        <w:tc>
          <w:tcPr>
            <w:tcW w:w="595" w:type="dxa"/>
            <w:vMerge w:val="restart"/>
          </w:tcPr>
          <w:p w:rsidR="003C11C3" w:rsidRDefault="003C11C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452" w:type="dxa"/>
            <w:gridSpan w:val="4"/>
          </w:tcPr>
          <w:p w:rsidR="003C11C3" w:rsidRDefault="003C11C3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C11C3" w:rsidRDefault="003C11C3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3C11C3">
        <w:tc>
          <w:tcPr>
            <w:tcW w:w="0" w:type="auto"/>
            <w:vMerge/>
          </w:tcPr>
          <w:p w:rsidR="003C11C3" w:rsidRDefault="003C11C3">
            <w:pPr>
              <w:pStyle w:val="ConsPlusNormal"/>
            </w:pPr>
          </w:p>
        </w:tc>
        <w:tc>
          <w:tcPr>
            <w:tcW w:w="3860" w:type="dxa"/>
          </w:tcPr>
          <w:p w:rsidR="003C11C3" w:rsidRDefault="003C11C3">
            <w:pPr>
              <w:pStyle w:val="ConsPlusNormal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1417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до 20 000 включительно</w:t>
            </w:r>
          </w:p>
        </w:tc>
        <w:tc>
          <w:tcPr>
            <w:tcW w:w="1644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от 20 001 до 25 000 включительно</w:t>
            </w:r>
          </w:p>
        </w:tc>
        <w:tc>
          <w:tcPr>
            <w:tcW w:w="1531" w:type="dxa"/>
            <w:vAlign w:val="center"/>
          </w:tcPr>
          <w:p w:rsidR="003C11C3" w:rsidRDefault="003C11C3">
            <w:pPr>
              <w:pStyle w:val="ConsPlusNormal"/>
              <w:jc w:val="center"/>
            </w:pPr>
            <w:r>
              <w:t>свыше 25 000</w:t>
            </w:r>
          </w:p>
        </w:tc>
      </w:tr>
    </w:tbl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jc w:val="both"/>
      </w:pPr>
    </w:p>
    <w:p w:rsidR="003C11C3" w:rsidRDefault="003C11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C43" w:rsidRDefault="000A5C43"/>
    <w:sectPr w:rsidR="000A5C4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C3"/>
    <w:rsid w:val="000A5C43"/>
    <w:rsid w:val="003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08ED-8914-439D-8B19-12476817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1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C11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C11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C11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C11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C11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C11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C11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61766&amp;dst=100224" TargetMode="External"/><Relationship Id="rId13" Type="http://schemas.openxmlformats.org/officeDocument/2006/relationships/hyperlink" Target="https://login.consultant.ru/link/?req=doc&amp;base=RLAW140&amp;n=159932&amp;dst=100010" TargetMode="External"/><Relationship Id="rId18" Type="http://schemas.openxmlformats.org/officeDocument/2006/relationships/hyperlink" Target="https://login.consultant.ru/link/?req=doc&amp;base=LAW&amp;n=41141&amp;dst=100006" TargetMode="External"/><Relationship Id="rId26" Type="http://schemas.openxmlformats.org/officeDocument/2006/relationships/hyperlink" Target="https://login.consultant.ru/link/?req=doc&amp;base=LAW&amp;n=41141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141&amp;dst=100006" TargetMode="External"/><Relationship Id="rId7" Type="http://schemas.openxmlformats.org/officeDocument/2006/relationships/hyperlink" Target="https://login.consultant.ru/link/?req=doc&amp;base=LAW&amp;n=458951" TargetMode="External"/><Relationship Id="rId12" Type="http://schemas.openxmlformats.org/officeDocument/2006/relationships/hyperlink" Target="https://login.consultant.ru/link/?req=doc&amp;base=RLAW140&amp;n=159932" TargetMode="External"/><Relationship Id="rId17" Type="http://schemas.openxmlformats.org/officeDocument/2006/relationships/hyperlink" Target="https://login.consultant.ru/link/?req=doc&amp;base=RLAW140&amp;n=159932" TargetMode="External"/><Relationship Id="rId25" Type="http://schemas.openxmlformats.org/officeDocument/2006/relationships/hyperlink" Target="https://login.consultant.ru/link/?req=doc&amp;base=LAW&amp;n=41141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0&amp;n=159932&amp;dst=101749" TargetMode="External"/><Relationship Id="rId20" Type="http://schemas.openxmlformats.org/officeDocument/2006/relationships/hyperlink" Target="https://login.consultant.ru/link/?req=doc&amp;base=LAW&amp;n=41141&amp;dst=10000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6129&amp;dst=100406" TargetMode="External"/><Relationship Id="rId11" Type="http://schemas.openxmlformats.org/officeDocument/2006/relationships/hyperlink" Target="https://login.consultant.ru/link/?req=doc&amp;base=RLAW140&amp;n=159932&amp;dst=100009" TargetMode="External"/><Relationship Id="rId24" Type="http://schemas.openxmlformats.org/officeDocument/2006/relationships/hyperlink" Target="https://login.consultant.ru/link/?req=doc&amp;base=LAW&amp;n=41141&amp;dst=100006" TargetMode="External"/><Relationship Id="rId5" Type="http://schemas.openxmlformats.org/officeDocument/2006/relationships/hyperlink" Target="https://login.consultant.ru/link/?req=doc&amp;base=LAW&amp;n=461120&amp;dst=101514" TargetMode="External"/><Relationship Id="rId15" Type="http://schemas.openxmlformats.org/officeDocument/2006/relationships/hyperlink" Target="https://login.consultant.ru/link/?req=doc&amp;base=RLAW140&amp;n=159932&amp;dst=100497" TargetMode="External"/><Relationship Id="rId23" Type="http://schemas.openxmlformats.org/officeDocument/2006/relationships/hyperlink" Target="https://login.consultant.ru/link/?req=doc&amp;base=LAW&amp;n=41141&amp;dst=10000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40&amp;n=159932&amp;dst=100007" TargetMode="External"/><Relationship Id="rId19" Type="http://schemas.openxmlformats.org/officeDocument/2006/relationships/hyperlink" Target="https://login.consultant.ru/link/?req=doc&amp;base=LAW&amp;n=41141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40&amp;n=159932" TargetMode="External"/><Relationship Id="rId14" Type="http://schemas.openxmlformats.org/officeDocument/2006/relationships/hyperlink" Target="https://login.consultant.ru/link/?req=doc&amp;base=RLAW140&amp;n=159932&amp;dst=100011" TargetMode="External"/><Relationship Id="rId22" Type="http://schemas.openxmlformats.org/officeDocument/2006/relationships/hyperlink" Target="https://login.consultant.ru/link/?req=doc&amp;base=LAW&amp;n=41141&amp;dst=100006" TargetMode="External"/><Relationship Id="rId27" Type="http://schemas.openxmlformats.org/officeDocument/2006/relationships/hyperlink" Target="https://login.consultant.ru/link/?req=doc&amp;base=LAW&amp;n=4114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23940</Words>
  <Characters>136459</Characters>
  <Application>Microsoft Office Word</Application>
  <DocSecurity>0</DocSecurity>
  <Lines>1137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2023-12-13T08:23:00Z</dcterms:created>
  <dcterms:modified xsi:type="dcterms:W3CDTF">2023-12-13T08:28:00Z</dcterms:modified>
</cp:coreProperties>
</file>