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44" w:rsidRDefault="0075604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56044" w:rsidRDefault="00756044">
      <w:pPr>
        <w:pStyle w:val="ConsPlusNormal"/>
        <w:jc w:val="both"/>
        <w:outlineLvl w:val="0"/>
      </w:pPr>
    </w:p>
    <w:p w:rsidR="00756044" w:rsidRDefault="00756044">
      <w:pPr>
        <w:pStyle w:val="ConsPlusTitle"/>
        <w:jc w:val="center"/>
        <w:outlineLvl w:val="0"/>
      </w:pPr>
      <w:r>
        <w:t>МИНИСТЕРСТВО ГОСУДАРСТВЕННОГО РЕГУЛИРОВАНИЯ ЦЕН И ТАРИФОВ</w:t>
      </w:r>
    </w:p>
    <w:p w:rsidR="00756044" w:rsidRDefault="00756044">
      <w:pPr>
        <w:pStyle w:val="ConsPlusTitle"/>
        <w:jc w:val="center"/>
      </w:pPr>
      <w:r>
        <w:t>ВЛАДИМИРСКОЙ ОБЛАСТИ</w:t>
      </w:r>
    </w:p>
    <w:p w:rsidR="00756044" w:rsidRDefault="00756044">
      <w:pPr>
        <w:pStyle w:val="ConsPlusTitle"/>
        <w:jc w:val="both"/>
      </w:pPr>
    </w:p>
    <w:p w:rsidR="00756044" w:rsidRDefault="00756044">
      <w:pPr>
        <w:pStyle w:val="ConsPlusTitle"/>
        <w:jc w:val="center"/>
      </w:pPr>
      <w:r>
        <w:t>ПРИКАЗ</w:t>
      </w:r>
    </w:p>
    <w:p w:rsidR="00756044" w:rsidRDefault="00756044">
      <w:pPr>
        <w:pStyle w:val="ConsPlusTitle"/>
        <w:jc w:val="center"/>
      </w:pPr>
      <w:r>
        <w:t>от 23 ноября 2023 г. N 44/217</w:t>
      </w:r>
    </w:p>
    <w:p w:rsidR="00756044" w:rsidRDefault="00756044">
      <w:pPr>
        <w:pStyle w:val="ConsPlusTitle"/>
        <w:jc w:val="both"/>
      </w:pPr>
    </w:p>
    <w:p w:rsidR="00756044" w:rsidRDefault="00756044">
      <w:pPr>
        <w:pStyle w:val="ConsPlusTitle"/>
        <w:jc w:val="center"/>
      </w:pPr>
      <w:r>
        <w:t>О ТАРИФАХ НА ЭЛЕКТРИЧЕСКУЮ ЭНЕРГИЮ</w:t>
      </w:r>
    </w:p>
    <w:p w:rsidR="00756044" w:rsidRDefault="00756044">
      <w:pPr>
        <w:pStyle w:val="ConsPlusNormal"/>
        <w:jc w:val="both"/>
      </w:pPr>
    </w:p>
    <w:p w:rsidR="00756044" w:rsidRDefault="0075604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постановлениями Правительства Российской Федерации от 22.07.2013 </w:t>
      </w:r>
      <w:hyperlink r:id="rId6">
        <w:r>
          <w:rPr>
            <w:color w:val="0000FF"/>
          </w:rPr>
          <w:t>N 614</w:t>
        </w:r>
      </w:hyperlink>
      <w:r>
        <w:t xml:space="preserve">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 и от 29.12.2011 </w:t>
      </w:r>
      <w:hyperlink r:id="rId7">
        <w:r>
          <w:rPr>
            <w:color w:val="0000FF"/>
          </w:rPr>
          <w:t>N 1178</w:t>
        </w:r>
      </w:hyperlink>
      <w:r>
        <w:t xml:space="preserve"> "О ценообразовании в области регулируемых цен (тарифов) в электроэнергетике", </w:t>
      </w:r>
      <w:hyperlink r:id="rId8">
        <w:r>
          <w:rPr>
            <w:color w:val="0000FF"/>
          </w:rPr>
          <w:t>приказом</w:t>
        </w:r>
      </w:hyperlink>
      <w:r>
        <w:t xml:space="preserve"> ФАС России от 10.03.2022 N 196/22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Методическими </w:t>
      </w:r>
      <w:hyperlink r:id="rId9">
        <w:r>
          <w:rPr>
            <w:color w:val="0000FF"/>
          </w:rPr>
          <w:t>указаниями</w:t>
        </w:r>
      </w:hyperlink>
      <w:r>
        <w:t xml:space="preserve">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потребителей, утвержденными приказом ФАС России от 27.05.2022 N 412/22, </w:t>
      </w:r>
      <w:hyperlink r:id="rId10">
        <w:r>
          <w:rPr>
            <w:color w:val="0000FF"/>
          </w:rPr>
          <w:t>постановлением</w:t>
        </w:r>
      </w:hyperlink>
      <w:r>
        <w:t xml:space="preserve"> департамента цен и тарифов администрации Владимирской области от 18.12.2013 N 34/40 "Об установлении социальных норм потребления электрической энергии (мощности) в отношении групп домохозяйств и типов жилых помещений во Владимирской области", на основании протокола заседания правления Министерства государственного регулирования цен и тарифов Владимирской области от 23.11.2023 N 44 приказываю:</w:t>
      </w:r>
    </w:p>
    <w:p w:rsidR="00756044" w:rsidRDefault="00756044">
      <w:pPr>
        <w:pStyle w:val="ConsPlusNormal"/>
        <w:spacing w:before="220"/>
        <w:ind w:firstLine="540"/>
        <w:jc w:val="both"/>
      </w:pPr>
      <w:r>
        <w:t xml:space="preserve">1. Установить с 01.01.2024 по 31.12.2024 </w:t>
      </w:r>
      <w:hyperlink w:anchor="P31">
        <w:r>
          <w:rPr>
            <w:color w:val="0000FF"/>
          </w:rPr>
          <w:t>тарифы</w:t>
        </w:r>
      </w:hyperlink>
      <w:r>
        <w:t xml:space="preserve"> на электрическую энергию для населения и приравненных к нему категорий потребителей по Владимирской области в пределах социальной нормы и сверх социальной нормы потребления с календарной разбивкой согласно приложению.</w:t>
      </w:r>
    </w:p>
    <w:p w:rsidR="00756044" w:rsidRDefault="00756044">
      <w:pPr>
        <w:pStyle w:val="ConsPlusNormal"/>
        <w:spacing w:before="220"/>
        <w:ind w:firstLine="540"/>
        <w:jc w:val="both"/>
      </w:pPr>
      <w:r>
        <w:t xml:space="preserve">Указанные тарифы применяются в расчетах с данными группами потребителей всеми гарантирующими поставщиками и </w:t>
      </w:r>
      <w:proofErr w:type="spellStart"/>
      <w:r>
        <w:t>энергосбытовыми</w:t>
      </w:r>
      <w:proofErr w:type="spellEnd"/>
      <w:r>
        <w:t xml:space="preserve"> организациями, действующими в границах Владимирской области.</w:t>
      </w:r>
    </w:p>
    <w:p w:rsidR="00756044" w:rsidRDefault="00756044">
      <w:pPr>
        <w:pStyle w:val="ConsPlusNormal"/>
        <w:spacing w:before="220"/>
        <w:ind w:firstLine="540"/>
        <w:jc w:val="both"/>
      </w:pPr>
      <w:r>
        <w:t>2. Признать утратившими силу с 01.01.2024:</w:t>
      </w:r>
    </w:p>
    <w:p w:rsidR="00756044" w:rsidRDefault="00756044">
      <w:pPr>
        <w:pStyle w:val="ConsPlusNormal"/>
        <w:spacing w:before="220"/>
        <w:ind w:firstLine="540"/>
        <w:jc w:val="both"/>
      </w:pPr>
      <w:r>
        <w:t xml:space="preserve">- </w:t>
      </w:r>
      <w:hyperlink r:id="rId1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Владимирской области от 18.11.2022 N 37/198 "О тарифах на электрическую энергию";</w:t>
      </w:r>
    </w:p>
    <w:p w:rsidR="00756044" w:rsidRDefault="00756044">
      <w:pPr>
        <w:pStyle w:val="ConsPlusNormal"/>
        <w:spacing w:before="220"/>
        <w:ind w:firstLine="540"/>
        <w:jc w:val="both"/>
      </w:pPr>
      <w:r>
        <w:t xml:space="preserve">- </w:t>
      </w:r>
      <w:hyperlink r:id="rId12">
        <w:r>
          <w:rPr>
            <w:color w:val="0000FF"/>
          </w:rPr>
          <w:t>пункт 2</w:t>
        </w:r>
      </w:hyperlink>
      <w:r>
        <w:t xml:space="preserve"> приказа Министерства государственного регулирования цен и тарифов Владимирской области от 28.09.2023 N 35/100 "О внесении изменений в отдельные постановления Департамента государственного регулирования цен и тарифов Владимирской области".</w:t>
      </w:r>
    </w:p>
    <w:p w:rsidR="00756044" w:rsidRDefault="00756044">
      <w:pPr>
        <w:pStyle w:val="ConsPlusNormal"/>
        <w:spacing w:before="220"/>
        <w:ind w:firstLine="540"/>
        <w:jc w:val="both"/>
      </w:pPr>
      <w:r>
        <w:t>3. Настоящий приказ вступает в силу с 01.01.2024 и подлежит официальному опубликованию.</w:t>
      </w:r>
    </w:p>
    <w:p w:rsidR="00756044" w:rsidRDefault="00756044">
      <w:pPr>
        <w:pStyle w:val="ConsPlusNormal"/>
        <w:jc w:val="both"/>
      </w:pPr>
    </w:p>
    <w:p w:rsidR="00756044" w:rsidRDefault="00756044">
      <w:pPr>
        <w:pStyle w:val="ConsPlusNormal"/>
        <w:jc w:val="right"/>
      </w:pPr>
      <w:r>
        <w:t>Министр</w:t>
      </w:r>
    </w:p>
    <w:p w:rsidR="00756044" w:rsidRDefault="00756044">
      <w:pPr>
        <w:pStyle w:val="ConsPlusNormal"/>
        <w:jc w:val="right"/>
      </w:pPr>
      <w:r>
        <w:t>М.С.НОВОСЕЛОВА</w:t>
      </w:r>
    </w:p>
    <w:p w:rsidR="00756044" w:rsidRDefault="00756044">
      <w:pPr>
        <w:pStyle w:val="ConsPlusNormal"/>
        <w:jc w:val="both"/>
      </w:pPr>
    </w:p>
    <w:p w:rsidR="00756044" w:rsidRDefault="00756044">
      <w:pPr>
        <w:pStyle w:val="ConsPlusNormal"/>
        <w:jc w:val="both"/>
      </w:pPr>
    </w:p>
    <w:p w:rsidR="00756044" w:rsidRDefault="00756044">
      <w:pPr>
        <w:pStyle w:val="ConsPlusNormal"/>
        <w:jc w:val="both"/>
      </w:pPr>
    </w:p>
    <w:p w:rsidR="00756044" w:rsidRDefault="00756044">
      <w:pPr>
        <w:pStyle w:val="ConsPlusNormal"/>
        <w:jc w:val="both"/>
      </w:pPr>
    </w:p>
    <w:p w:rsidR="00756044" w:rsidRDefault="00756044">
      <w:pPr>
        <w:pStyle w:val="ConsPlusNormal"/>
        <w:jc w:val="both"/>
      </w:pPr>
    </w:p>
    <w:p w:rsidR="00756044" w:rsidRDefault="00756044">
      <w:pPr>
        <w:pStyle w:val="ConsPlusNormal"/>
        <w:jc w:val="right"/>
        <w:outlineLvl w:val="0"/>
      </w:pPr>
      <w:r>
        <w:t>Приложение</w:t>
      </w:r>
    </w:p>
    <w:p w:rsidR="00756044" w:rsidRDefault="00756044">
      <w:pPr>
        <w:pStyle w:val="ConsPlusNormal"/>
        <w:jc w:val="right"/>
      </w:pPr>
      <w:r>
        <w:t>к приказу</w:t>
      </w:r>
    </w:p>
    <w:p w:rsidR="00756044" w:rsidRDefault="00756044">
      <w:pPr>
        <w:pStyle w:val="ConsPlusNormal"/>
        <w:jc w:val="right"/>
      </w:pPr>
      <w:r>
        <w:t>Министерства государственного</w:t>
      </w:r>
    </w:p>
    <w:p w:rsidR="00756044" w:rsidRDefault="00756044">
      <w:pPr>
        <w:pStyle w:val="ConsPlusNormal"/>
        <w:jc w:val="right"/>
      </w:pPr>
      <w:r>
        <w:t>регулирования цен и тарифов</w:t>
      </w:r>
    </w:p>
    <w:p w:rsidR="00756044" w:rsidRDefault="00756044">
      <w:pPr>
        <w:pStyle w:val="ConsPlusNormal"/>
        <w:jc w:val="right"/>
      </w:pPr>
      <w:r>
        <w:t>Владимирской области</w:t>
      </w:r>
    </w:p>
    <w:p w:rsidR="00756044" w:rsidRDefault="00756044">
      <w:pPr>
        <w:pStyle w:val="ConsPlusNormal"/>
        <w:jc w:val="right"/>
      </w:pPr>
      <w:r>
        <w:t>от 23.11.2023 N 44/217</w:t>
      </w:r>
    </w:p>
    <w:p w:rsidR="00756044" w:rsidRDefault="00756044">
      <w:pPr>
        <w:pStyle w:val="ConsPlusNormal"/>
        <w:jc w:val="both"/>
      </w:pPr>
    </w:p>
    <w:p w:rsidR="00756044" w:rsidRDefault="00756044">
      <w:pPr>
        <w:pStyle w:val="ConsPlusTitle"/>
        <w:jc w:val="center"/>
      </w:pPr>
      <w:bookmarkStart w:id="0" w:name="P31"/>
      <w:bookmarkEnd w:id="0"/>
      <w:r>
        <w:t>ЦЕНЫ (ТАРИФЫ)</w:t>
      </w:r>
    </w:p>
    <w:p w:rsidR="00756044" w:rsidRDefault="00756044">
      <w:pPr>
        <w:pStyle w:val="ConsPlusTitle"/>
        <w:jc w:val="center"/>
      </w:pPr>
      <w:r>
        <w:t>НА ЭЛЕКТРИЧЕСКУЮ ЭНЕРГИЮ ДЛЯ НАСЕЛЕНИЯ И ПРИРАВНЕННЫХ</w:t>
      </w:r>
    </w:p>
    <w:p w:rsidR="00756044" w:rsidRDefault="00756044">
      <w:pPr>
        <w:pStyle w:val="ConsPlusTitle"/>
        <w:jc w:val="center"/>
      </w:pPr>
      <w:r>
        <w:t>К НЕМУ КАТЕГОРИЙ ПОТРЕБИТЕЛЕЙ ПО ВЛАДИМИРСКОЙ ОБЛАСТИ</w:t>
      </w:r>
    </w:p>
    <w:p w:rsidR="00756044" w:rsidRDefault="007560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742"/>
        <w:gridCol w:w="1134"/>
        <w:gridCol w:w="1133"/>
        <w:gridCol w:w="1133"/>
        <w:gridCol w:w="1133"/>
      </w:tblGrid>
      <w:tr w:rsidR="00756044">
        <w:tc>
          <w:tcPr>
            <w:tcW w:w="794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4533" w:type="dxa"/>
            <w:gridSpan w:val="4"/>
          </w:tcPr>
          <w:p w:rsidR="00756044" w:rsidRDefault="00756044">
            <w:pPr>
              <w:pStyle w:val="ConsPlusNormal"/>
              <w:jc w:val="center"/>
            </w:pPr>
            <w:r>
              <w:t>Цена (тариф), руб./</w:t>
            </w:r>
            <w:proofErr w:type="spellStart"/>
            <w:r>
              <w:t>кВт.ч</w:t>
            </w:r>
            <w:proofErr w:type="spellEnd"/>
            <w:r>
              <w:t xml:space="preserve"> (с учетом НДС)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756044" w:rsidRDefault="00756044">
            <w:pPr>
              <w:pStyle w:val="ConsPlusNormal"/>
              <w:jc w:val="center"/>
            </w:pPr>
            <w:r>
              <w:t>В пределах социальной нормы потребления электрической энергии (мощности) &lt;2&gt;</w:t>
            </w:r>
          </w:p>
        </w:tc>
        <w:tc>
          <w:tcPr>
            <w:tcW w:w="2266" w:type="dxa"/>
            <w:gridSpan w:val="2"/>
          </w:tcPr>
          <w:p w:rsidR="00756044" w:rsidRDefault="00756044">
            <w:pPr>
              <w:pStyle w:val="ConsPlusNormal"/>
              <w:jc w:val="center"/>
            </w:pPr>
            <w:r>
              <w:t>Сверх социальной нормы потребления электрической энергии (мощности) &lt;2&gt;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756044" w:rsidRDefault="007560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90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213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756044" w:rsidRDefault="0075604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56044" w:rsidRDefault="00756044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56044" w:rsidRDefault="0075604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6,77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7,37</w:t>
            </w:r>
          </w:p>
        </w:tc>
      </w:tr>
      <w:tr w:rsidR="00756044">
        <w:tc>
          <w:tcPr>
            <w:tcW w:w="794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&lt;1&gt;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7,85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8,55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Ночная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5,08</w:t>
            </w:r>
          </w:p>
        </w:tc>
      </w:tr>
      <w:tr w:rsidR="00756044">
        <w:tc>
          <w:tcPr>
            <w:tcW w:w="794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&lt;1&gt;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Пиковая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7,43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8,81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9,59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6,77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7,37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Ночная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5,08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bookmarkStart w:id="1" w:name="P90"/>
            <w:bookmarkEnd w:id="1"/>
            <w:r>
              <w:t>2.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756044" w:rsidRDefault="0075604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56044" w:rsidRDefault="00756044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56044" w:rsidRDefault="0075604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5,16</w:t>
            </w:r>
          </w:p>
        </w:tc>
      </w:tr>
      <w:tr w:rsidR="00756044">
        <w:tc>
          <w:tcPr>
            <w:tcW w:w="794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&lt;1&gt;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5,99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Ночная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3,56</w:t>
            </w:r>
          </w:p>
        </w:tc>
      </w:tr>
      <w:tr w:rsidR="00756044">
        <w:tc>
          <w:tcPr>
            <w:tcW w:w="794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&lt;1&gt;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Пиковая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5,67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6,71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5,16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Ночная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3,56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</w:t>
            </w:r>
            <w:r>
              <w:lastRenderedPageBreak/>
              <w:t>электроустановками, и приравненные к нему:</w:t>
            </w:r>
          </w:p>
          <w:p w:rsidR="00756044" w:rsidRDefault="0075604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56044" w:rsidRDefault="00756044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56044" w:rsidRDefault="0075604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5,16</w:t>
            </w:r>
          </w:p>
        </w:tc>
      </w:tr>
      <w:tr w:rsidR="00756044">
        <w:tc>
          <w:tcPr>
            <w:tcW w:w="794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&lt;1&gt;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5,99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Ночная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3,56</w:t>
            </w:r>
          </w:p>
        </w:tc>
      </w:tr>
      <w:tr w:rsidR="00756044">
        <w:tc>
          <w:tcPr>
            <w:tcW w:w="794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&lt;1&gt;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Пиковая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5,67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6,71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5,16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Ночная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3,56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756044" w:rsidRDefault="0075604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56044" w:rsidRDefault="00756044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</w:t>
            </w:r>
            <w:r>
              <w:lastRenderedPageBreak/>
              <w:t>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56044" w:rsidRDefault="0075604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5,16</w:t>
            </w:r>
          </w:p>
        </w:tc>
      </w:tr>
      <w:tr w:rsidR="00756044">
        <w:tc>
          <w:tcPr>
            <w:tcW w:w="794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&lt;1&gt;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5,99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Ночная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3,56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&lt;1&gt;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Пиковая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5,67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6,71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5,16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Ночная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3,56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bookmarkStart w:id="2" w:name="P213"/>
            <w:bookmarkEnd w:id="2"/>
            <w:r>
              <w:t>5.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756044" w:rsidRDefault="0075604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56044" w:rsidRDefault="00756044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56044" w:rsidRDefault="0075604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5,16</w:t>
            </w:r>
          </w:p>
        </w:tc>
      </w:tr>
      <w:tr w:rsidR="00756044">
        <w:tc>
          <w:tcPr>
            <w:tcW w:w="794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&lt;1&gt;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5,99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Ночная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3,56</w:t>
            </w:r>
          </w:p>
        </w:tc>
      </w:tr>
      <w:tr w:rsidR="00756044">
        <w:tc>
          <w:tcPr>
            <w:tcW w:w="794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&lt;1&gt;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Пиковая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5,67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6,71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5,16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Ночная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3,56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756044" w:rsidRDefault="00756044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56044" w:rsidRDefault="00756044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6,77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7,37</w:t>
            </w:r>
          </w:p>
        </w:tc>
      </w:tr>
      <w:tr w:rsidR="00756044">
        <w:tc>
          <w:tcPr>
            <w:tcW w:w="794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&lt;1&gt;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7,85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8,55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Ночная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5,08</w:t>
            </w:r>
          </w:p>
        </w:tc>
      </w:tr>
      <w:tr w:rsidR="00756044">
        <w:tc>
          <w:tcPr>
            <w:tcW w:w="794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&lt;1&gt;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Пиковая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7,43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8,81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9,59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6,77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7,37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Ночная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5,08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t>6.2.1.</w:t>
            </w: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6,49</w:t>
            </w:r>
          </w:p>
        </w:tc>
      </w:tr>
      <w:tr w:rsidR="00756044">
        <w:tc>
          <w:tcPr>
            <w:tcW w:w="794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6.2.2.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&lt;1&gt;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6,35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7,52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Ночная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4,47</w:t>
            </w:r>
          </w:p>
        </w:tc>
      </w:tr>
      <w:tr w:rsidR="00756044">
        <w:tc>
          <w:tcPr>
            <w:tcW w:w="794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6.2.3.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&lt;1&gt;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Пиковая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7,13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7,49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8,44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6,49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Ночная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4,47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t>6.3.1.</w:t>
            </w: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6,77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7,37</w:t>
            </w:r>
          </w:p>
        </w:tc>
      </w:tr>
      <w:tr w:rsidR="00756044">
        <w:tc>
          <w:tcPr>
            <w:tcW w:w="794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6.3.2.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&lt;1&gt;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7,85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8,55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Ночная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5,08</w:t>
            </w:r>
          </w:p>
        </w:tc>
      </w:tr>
      <w:tr w:rsidR="00756044">
        <w:tc>
          <w:tcPr>
            <w:tcW w:w="794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6.3.3.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&lt;1&gt;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Пиковая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7,43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8,81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9,59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6,77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7,37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Ночная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5,08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t>6.4.1.</w:t>
            </w: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4,37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5,23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t>6.4.2.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&lt;1&gt;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6,07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Ночная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3,61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t>6.4.3.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&lt;1&gt;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Пиковая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6,81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4,37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5,23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Ночная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3,61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t>6.5.1.</w:t>
            </w: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6,34</w:t>
            </w:r>
          </w:p>
        </w:tc>
      </w:tr>
      <w:tr w:rsidR="00756044">
        <w:tc>
          <w:tcPr>
            <w:tcW w:w="794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6.5.2.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&lt;1&gt;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7,35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Ночная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4,37</w:t>
            </w:r>
          </w:p>
        </w:tc>
      </w:tr>
      <w:tr w:rsidR="00756044">
        <w:tc>
          <w:tcPr>
            <w:tcW w:w="794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6.5.3.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&lt;1&gt;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Пиковая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6,97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7,49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8,25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6,34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Ночная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4,37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56044" w:rsidRDefault="00756044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756044">
        <w:tc>
          <w:tcPr>
            <w:tcW w:w="794" w:type="dxa"/>
          </w:tcPr>
          <w:p w:rsidR="00756044" w:rsidRDefault="00756044">
            <w:pPr>
              <w:pStyle w:val="ConsPlusNormal"/>
              <w:jc w:val="center"/>
            </w:pPr>
            <w:r>
              <w:t>6.6.1.</w:t>
            </w: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6,77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7,37</w:t>
            </w:r>
          </w:p>
        </w:tc>
      </w:tr>
      <w:tr w:rsidR="00756044">
        <w:tc>
          <w:tcPr>
            <w:tcW w:w="794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6.6.2.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&lt;1&gt;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7,85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8,55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Ночная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5,08</w:t>
            </w:r>
          </w:p>
        </w:tc>
      </w:tr>
      <w:tr w:rsidR="00756044">
        <w:tc>
          <w:tcPr>
            <w:tcW w:w="794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6.6.3.</w:t>
            </w:r>
          </w:p>
        </w:tc>
        <w:tc>
          <w:tcPr>
            <w:tcW w:w="8275" w:type="dxa"/>
            <w:gridSpan w:val="5"/>
          </w:tcPr>
          <w:p w:rsidR="00756044" w:rsidRDefault="0075604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&lt;1&gt;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Пиковая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7,43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8,81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9,59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6,77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7,37</w:t>
            </w:r>
          </w:p>
        </w:tc>
      </w:tr>
      <w:tr w:rsidR="00756044">
        <w:tc>
          <w:tcPr>
            <w:tcW w:w="794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3742" w:type="dxa"/>
          </w:tcPr>
          <w:p w:rsidR="00756044" w:rsidRDefault="00756044">
            <w:pPr>
              <w:pStyle w:val="ConsPlusNormal"/>
            </w:pPr>
            <w:r>
              <w:t>Ночная зона</w:t>
            </w:r>
          </w:p>
        </w:tc>
        <w:tc>
          <w:tcPr>
            <w:tcW w:w="1134" w:type="dxa"/>
          </w:tcPr>
          <w:p w:rsidR="00756044" w:rsidRDefault="00756044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1133" w:type="dxa"/>
          </w:tcPr>
          <w:p w:rsidR="00756044" w:rsidRDefault="00756044">
            <w:pPr>
              <w:pStyle w:val="ConsPlusNormal"/>
              <w:jc w:val="center"/>
            </w:pPr>
            <w:r>
              <w:t>5,08</w:t>
            </w:r>
          </w:p>
        </w:tc>
      </w:tr>
    </w:tbl>
    <w:p w:rsidR="00756044" w:rsidRDefault="00756044">
      <w:pPr>
        <w:pStyle w:val="ConsPlusNormal"/>
        <w:jc w:val="both"/>
      </w:pPr>
    </w:p>
    <w:p w:rsidR="00756044" w:rsidRDefault="00756044">
      <w:pPr>
        <w:pStyle w:val="ConsPlusNormal"/>
        <w:ind w:firstLine="540"/>
        <w:jc w:val="both"/>
      </w:pPr>
      <w:r>
        <w:t>Примечания:</w:t>
      </w:r>
    </w:p>
    <w:p w:rsidR="00756044" w:rsidRDefault="00756044">
      <w:pPr>
        <w:pStyle w:val="ConsPlusNormal"/>
        <w:spacing w:before="220"/>
        <w:ind w:firstLine="540"/>
        <w:jc w:val="both"/>
      </w:pPr>
      <w:r>
        <w:t>1. Интервалы тарифных зон суток (по месяцам календарного года) утверждаются Федеральной антимонопольной службой.</w:t>
      </w:r>
    </w:p>
    <w:p w:rsidR="00756044" w:rsidRDefault="00756044">
      <w:pPr>
        <w:pStyle w:val="ConsPlusNormal"/>
        <w:spacing w:before="220"/>
        <w:ind w:firstLine="540"/>
        <w:jc w:val="both"/>
      </w:pPr>
      <w:r>
        <w:t xml:space="preserve">2. Социальная норма потребления электрической энергии для населения Владимирской области установлена </w:t>
      </w:r>
      <w:hyperlink r:id="rId13">
        <w:r>
          <w:rPr>
            <w:color w:val="0000FF"/>
          </w:rPr>
          <w:t>постановлением</w:t>
        </w:r>
      </w:hyperlink>
      <w:r>
        <w:t xml:space="preserve"> департамента цен и тарифов администрации Владимирской области от 18.12.2013 N 34/40. Социальная норма потребления электрической энергии для </w:t>
      </w:r>
      <w:r>
        <w:lastRenderedPageBreak/>
        <w:t>населения применяется по месту регистрации жителя.</w:t>
      </w:r>
    </w:p>
    <w:p w:rsidR="00756044" w:rsidRDefault="00756044">
      <w:pPr>
        <w:pStyle w:val="ConsPlusNormal"/>
        <w:jc w:val="both"/>
      </w:pPr>
    </w:p>
    <w:p w:rsidR="00756044" w:rsidRDefault="00756044">
      <w:pPr>
        <w:pStyle w:val="ConsPlusNormal"/>
        <w:jc w:val="right"/>
        <w:outlineLvl w:val="1"/>
      </w:pPr>
      <w:r>
        <w:t>Таблица 1</w:t>
      </w:r>
    </w:p>
    <w:p w:rsidR="00756044" w:rsidRDefault="00756044">
      <w:pPr>
        <w:pStyle w:val="ConsPlusNormal"/>
        <w:jc w:val="both"/>
      </w:pPr>
    </w:p>
    <w:p w:rsidR="00756044" w:rsidRDefault="00756044">
      <w:pPr>
        <w:pStyle w:val="ConsPlusTitle"/>
        <w:jc w:val="center"/>
      </w:pPr>
      <w:r>
        <w:t>Балансовые показатели</w:t>
      </w:r>
    </w:p>
    <w:p w:rsidR="00756044" w:rsidRDefault="00756044">
      <w:pPr>
        <w:pStyle w:val="ConsPlusTitle"/>
        <w:jc w:val="center"/>
      </w:pPr>
      <w:r>
        <w:t>планового объема полезного отпуска электрической энергии,</w:t>
      </w:r>
    </w:p>
    <w:p w:rsidR="00756044" w:rsidRDefault="00756044">
      <w:pPr>
        <w:pStyle w:val="ConsPlusTitle"/>
        <w:jc w:val="center"/>
      </w:pPr>
      <w:r>
        <w:t>используемые при расчете цен (тарифов) на электрическую</w:t>
      </w:r>
    </w:p>
    <w:p w:rsidR="00756044" w:rsidRDefault="00756044">
      <w:pPr>
        <w:pStyle w:val="ConsPlusTitle"/>
        <w:jc w:val="center"/>
      </w:pPr>
      <w:r>
        <w:t>энергию для населения и приравненных к нему категорий</w:t>
      </w:r>
    </w:p>
    <w:p w:rsidR="00756044" w:rsidRDefault="00756044">
      <w:pPr>
        <w:pStyle w:val="ConsPlusTitle"/>
        <w:jc w:val="center"/>
      </w:pPr>
      <w:r>
        <w:t>потребителей по Владимирской области на 2024 год</w:t>
      </w:r>
    </w:p>
    <w:p w:rsidR="00756044" w:rsidRDefault="007560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21"/>
        <w:gridCol w:w="1413"/>
        <w:gridCol w:w="1413"/>
        <w:gridCol w:w="1413"/>
        <w:gridCol w:w="1415"/>
      </w:tblGrid>
      <w:tr w:rsidR="00756044">
        <w:tc>
          <w:tcPr>
            <w:tcW w:w="680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5654" w:type="dxa"/>
            <w:gridSpan w:val="4"/>
          </w:tcPr>
          <w:p w:rsidR="00756044" w:rsidRDefault="00756044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млн </w:t>
            </w:r>
            <w:proofErr w:type="spellStart"/>
            <w:r>
              <w:t>кВт.ч</w:t>
            </w:r>
            <w:proofErr w:type="spellEnd"/>
          </w:p>
        </w:tc>
      </w:tr>
      <w:tr w:rsidR="00756044">
        <w:tc>
          <w:tcPr>
            <w:tcW w:w="680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2721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2826" w:type="dxa"/>
            <w:gridSpan w:val="2"/>
          </w:tcPr>
          <w:p w:rsidR="00756044" w:rsidRDefault="00756044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2828" w:type="dxa"/>
            <w:gridSpan w:val="2"/>
          </w:tcPr>
          <w:p w:rsidR="00756044" w:rsidRDefault="00756044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756044">
        <w:tc>
          <w:tcPr>
            <w:tcW w:w="680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2721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В пределах социальной нормы электрической энергии</w:t>
            </w:r>
          </w:p>
          <w:p w:rsidR="00756044" w:rsidRDefault="00756044">
            <w:pPr>
              <w:pStyle w:val="ConsPlusNormal"/>
              <w:jc w:val="center"/>
            </w:pPr>
            <w:r>
              <w:t>(мощности)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Сверх социальной нормы электрической энергии</w:t>
            </w:r>
          </w:p>
          <w:p w:rsidR="00756044" w:rsidRDefault="00756044">
            <w:pPr>
              <w:pStyle w:val="ConsPlusNormal"/>
              <w:jc w:val="center"/>
            </w:pPr>
            <w:r>
              <w:t>(мощности)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В пределах социальной нормы электрической энергии</w:t>
            </w:r>
          </w:p>
          <w:p w:rsidR="00756044" w:rsidRDefault="00756044">
            <w:pPr>
              <w:pStyle w:val="ConsPlusNormal"/>
              <w:jc w:val="center"/>
            </w:pPr>
            <w:r>
              <w:t>(мощности)</w:t>
            </w:r>
          </w:p>
        </w:tc>
        <w:tc>
          <w:tcPr>
            <w:tcW w:w="1415" w:type="dxa"/>
          </w:tcPr>
          <w:p w:rsidR="00756044" w:rsidRDefault="00756044">
            <w:pPr>
              <w:pStyle w:val="ConsPlusNormal"/>
              <w:jc w:val="center"/>
            </w:pPr>
            <w:r>
              <w:t>Сверх социальной нормы электрической энергии</w:t>
            </w:r>
          </w:p>
          <w:p w:rsidR="00756044" w:rsidRDefault="00756044">
            <w:pPr>
              <w:pStyle w:val="ConsPlusNormal"/>
              <w:jc w:val="center"/>
            </w:pPr>
            <w:r>
              <w:t>(мощности)</w:t>
            </w:r>
          </w:p>
        </w:tc>
      </w:tr>
      <w:tr w:rsidR="00756044">
        <w:tc>
          <w:tcPr>
            <w:tcW w:w="680" w:type="dxa"/>
          </w:tcPr>
          <w:p w:rsidR="00756044" w:rsidRDefault="007560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756044" w:rsidRDefault="00756044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520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547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756044" w:rsidRDefault="0075604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56044" w:rsidRDefault="00756044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</w:t>
            </w:r>
            <w:r>
              <w:lastRenderedPageBreak/>
              <w:t>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56044" w:rsidRDefault="0075604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lastRenderedPageBreak/>
              <w:t>343,017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118,995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326,821</w:t>
            </w:r>
          </w:p>
        </w:tc>
        <w:tc>
          <w:tcPr>
            <w:tcW w:w="1415" w:type="dxa"/>
          </w:tcPr>
          <w:p w:rsidR="00756044" w:rsidRDefault="00756044">
            <w:pPr>
              <w:pStyle w:val="ConsPlusNormal"/>
              <w:jc w:val="center"/>
            </w:pPr>
            <w:r>
              <w:t>114,778</w:t>
            </w:r>
          </w:p>
        </w:tc>
      </w:tr>
      <w:tr w:rsidR="00756044">
        <w:tc>
          <w:tcPr>
            <w:tcW w:w="680" w:type="dxa"/>
          </w:tcPr>
          <w:p w:rsidR="00756044" w:rsidRDefault="00756044">
            <w:pPr>
              <w:pStyle w:val="ConsPlusNormal"/>
              <w:jc w:val="center"/>
            </w:pPr>
            <w:bookmarkStart w:id="3" w:name="P520"/>
            <w:bookmarkEnd w:id="3"/>
            <w:r>
              <w:t>2.</w:t>
            </w:r>
          </w:p>
        </w:tc>
        <w:tc>
          <w:tcPr>
            <w:tcW w:w="2721" w:type="dxa"/>
          </w:tcPr>
          <w:p w:rsidR="00756044" w:rsidRDefault="00756044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стационарными </w:t>
            </w:r>
            <w:r>
              <w:lastRenderedPageBreak/>
              <w:t>электроплитами и электроотопительными установками, и приравненные к нему:</w:t>
            </w:r>
          </w:p>
          <w:p w:rsidR="00756044" w:rsidRDefault="0075604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56044" w:rsidRDefault="00756044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</w:t>
            </w:r>
            <w:r>
              <w:lastRenderedPageBreak/>
              <w:t>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56044" w:rsidRDefault="0075604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lastRenderedPageBreak/>
              <w:t>1,727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0,533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1,557</w:t>
            </w:r>
          </w:p>
        </w:tc>
        <w:tc>
          <w:tcPr>
            <w:tcW w:w="1415" w:type="dxa"/>
          </w:tcPr>
          <w:p w:rsidR="00756044" w:rsidRDefault="00756044">
            <w:pPr>
              <w:pStyle w:val="ConsPlusNormal"/>
              <w:jc w:val="center"/>
            </w:pPr>
            <w:r>
              <w:t>0,467</w:t>
            </w:r>
          </w:p>
        </w:tc>
      </w:tr>
      <w:tr w:rsidR="00756044">
        <w:tc>
          <w:tcPr>
            <w:tcW w:w="680" w:type="dxa"/>
          </w:tcPr>
          <w:p w:rsidR="00756044" w:rsidRDefault="0075604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721" w:type="dxa"/>
          </w:tcPr>
          <w:p w:rsidR="00756044" w:rsidRDefault="00756044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756044" w:rsidRDefault="0075604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</w:t>
            </w:r>
            <w:r>
              <w:lastRenderedPageBreak/>
              <w:t>пользователям жилых помещений и содержания общего имущества многоквартирных домов;</w:t>
            </w:r>
          </w:p>
          <w:p w:rsidR="00756044" w:rsidRDefault="00756044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56044" w:rsidRDefault="0075604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</w:t>
            </w:r>
            <w:r>
              <w:lastRenderedPageBreak/>
              <w:t>дальнейшей продажи населению и приравненным к нему категориям потребителей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lastRenderedPageBreak/>
              <w:t>36,459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9,333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35,286</w:t>
            </w:r>
          </w:p>
        </w:tc>
        <w:tc>
          <w:tcPr>
            <w:tcW w:w="1415" w:type="dxa"/>
          </w:tcPr>
          <w:p w:rsidR="00756044" w:rsidRDefault="00756044">
            <w:pPr>
              <w:pStyle w:val="ConsPlusNormal"/>
              <w:jc w:val="center"/>
            </w:pPr>
            <w:r>
              <w:t>9,066</w:t>
            </w:r>
          </w:p>
        </w:tc>
      </w:tr>
      <w:tr w:rsidR="00756044">
        <w:tc>
          <w:tcPr>
            <w:tcW w:w="680" w:type="dxa"/>
          </w:tcPr>
          <w:p w:rsidR="00756044" w:rsidRDefault="0075604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721" w:type="dxa"/>
          </w:tcPr>
          <w:p w:rsidR="00756044" w:rsidRDefault="00756044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756044" w:rsidRDefault="0075604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56044" w:rsidRDefault="00756044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</w:t>
            </w:r>
            <w:r>
              <w:lastRenderedPageBreak/>
              <w:t>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56044" w:rsidRDefault="0075604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lastRenderedPageBreak/>
              <w:t>0,479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0,192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0,442</w:t>
            </w:r>
          </w:p>
        </w:tc>
        <w:tc>
          <w:tcPr>
            <w:tcW w:w="1415" w:type="dxa"/>
          </w:tcPr>
          <w:p w:rsidR="00756044" w:rsidRDefault="00756044">
            <w:pPr>
              <w:pStyle w:val="ConsPlusNormal"/>
              <w:jc w:val="center"/>
            </w:pPr>
            <w:r>
              <w:t>0,153</w:t>
            </w:r>
          </w:p>
        </w:tc>
      </w:tr>
      <w:tr w:rsidR="00756044">
        <w:tc>
          <w:tcPr>
            <w:tcW w:w="680" w:type="dxa"/>
          </w:tcPr>
          <w:p w:rsidR="00756044" w:rsidRDefault="00756044">
            <w:pPr>
              <w:pStyle w:val="ConsPlusNormal"/>
              <w:jc w:val="center"/>
            </w:pPr>
            <w:bookmarkStart w:id="4" w:name="P547"/>
            <w:bookmarkEnd w:id="4"/>
            <w:r>
              <w:t>5.</w:t>
            </w:r>
          </w:p>
        </w:tc>
        <w:tc>
          <w:tcPr>
            <w:tcW w:w="2721" w:type="dxa"/>
          </w:tcPr>
          <w:p w:rsidR="00756044" w:rsidRDefault="00756044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756044" w:rsidRDefault="0075604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</w:t>
            </w:r>
            <w:r>
              <w:lastRenderedPageBreak/>
              <w:t>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56044" w:rsidRDefault="00756044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56044" w:rsidRDefault="0075604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lastRenderedPageBreak/>
              <w:t>106,344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159,243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100,868</w:t>
            </w:r>
          </w:p>
        </w:tc>
        <w:tc>
          <w:tcPr>
            <w:tcW w:w="1415" w:type="dxa"/>
          </w:tcPr>
          <w:p w:rsidR="00756044" w:rsidRDefault="00756044">
            <w:pPr>
              <w:pStyle w:val="ConsPlusNormal"/>
              <w:jc w:val="center"/>
            </w:pPr>
            <w:r>
              <w:t>146,711</w:t>
            </w:r>
          </w:p>
        </w:tc>
      </w:tr>
      <w:tr w:rsidR="00756044">
        <w:tc>
          <w:tcPr>
            <w:tcW w:w="680" w:type="dxa"/>
          </w:tcPr>
          <w:p w:rsidR="00756044" w:rsidRDefault="0075604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721" w:type="dxa"/>
          </w:tcPr>
          <w:p w:rsidR="00756044" w:rsidRDefault="00756044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58,252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20,674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59,561</w:t>
            </w:r>
          </w:p>
        </w:tc>
        <w:tc>
          <w:tcPr>
            <w:tcW w:w="1415" w:type="dxa"/>
          </w:tcPr>
          <w:p w:rsidR="00756044" w:rsidRDefault="00756044">
            <w:pPr>
              <w:pStyle w:val="ConsPlusNormal"/>
              <w:jc w:val="center"/>
            </w:pPr>
            <w:r>
              <w:t>23,842</w:t>
            </w:r>
          </w:p>
        </w:tc>
      </w:tr>
      <w:tr w:rsidR="00756044">
        <w:tc>
          <w:tcPr>
            <w:tcW w:w="680" w:type="dxa"/>
          </w:tcPr>
          <w:p w:rsidR="00756044" w:rsidRDefault="0075604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721" w:type="dxa"/>
          </w:tcPr>
          <w:p w:rsidR="00756044" w:rsidRDefault="0075604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</w:t>
            </w:r>
            <w:r>
              <w:lastRenderedPageBreak/>
              <w:t>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756044" w:rsidRDefault="00756044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56044" w:rsidRDefault="00756044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</w:t>
            </w:r>
            <w:r>
              <w:lastRenderedPageBreak/>
              <w:t>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756044" w:rsidRDefault="00756044">
            <w:pPr>
              <w:pStyle w:val="ConsPlusNormal"/>
              <w:jc w:val="center"/>
            </w:pPr>
            <w:r>
              <w:t>-</w:t>
            </w:r>
          </w:p>
        </w:tc>
      </w:tr>
      <w:tr w:rsidR="00756044">
        <w:tc>
          <w:tcPr>
            <w:tcW w:w="680" w:type="dxa"/>
          </w:tcPr>
          <w:p w:rsidR="00756044" w:rsidRDefault="00756044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2721" w:type="dxa"/>
          </w:tcPr>
          <w:p w:rsidR="00756044" w:rsidRDefault="00756044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52,296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17,215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53,976</w:t>
            </w:r>
          </w:p>
        </w:tc>
        <w:tc>
          <w:tcPr>
            <w:tcW w:w="1415" w:type="dxa"/>
          </w:tcPr>
          <w:p w:rsidR="00756044" w:rsidRDefault="00756044">
            <w:pPr>
              <w:pStyle w:val="ConsPlusNormal"/>
              <w:jc w:val="center"/>
            </w:pPr>
            <w:r>
              <w:t>20,742</w:t>
            </w:r>
          </w:p>
        </w:tc>
      </w:tr>
      <w:tr w:rsidR="00756044">
        <w:tc>
          <w:tcPr>
            <w:tcW w:w="680" w:type="dxa"/>
          </w:tcPr>
          <w:p w:rsidR="00756044" w:rsidRDefault="00756044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721" w:type="dxa"/>
          </w:tcPr>
          <w:p w:rsidR="00756044" w:rsidRDefault="00756044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1,270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0,307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1,198</w:t>
            </w:r>
          </w:p>
        </w:tc>
        <w:tc>
          <w:tcPr>
            <w:tcW w:w="1415" w:type="dxa"/>
          </w:tcPr>
          <w:p w:rsidR="00756044" w:rsidRDefault="00756044">
            <w:pPr>
              <w:pStyle w:val="ConsPlusNormal"/>
              <w:jc w:val="center"/>
            </w:pPr>
            <w:r>
              <w:t>0,259</w:t>
            </w:r>
          </w:p>
        </w:tc>
      </w:tr>
      <w:tr w:rsidR="00756044">
        <w:tc>
          <w:tcPr>
            <w:tcW w:w="680" w:type="dxa"/>
          </w:tcPr>
          <w:p w:rsidR="00756044" w:rsidRDefault="00756044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721" w:type="dxa"/>
          </w:tcPr>
          <w:p w:rsidR="00756044" w:rsidRDefault="0075604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0,544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0,515</w:t>
            </w:r>
          </w:p>
        </w:tc>
        <w:tc>
          <w:tcPr>
            <w:tcW w:w="1415" w:type="dxa"/>
          </w:tcPr>
          <w:p w:rsidR="00756044" w:rsidRDefault="00756044">
            <w:pPr>
              <w:pStyle w:val="ConsPlusNormal"/>
              <w:jc w:val="center"/>
            </w:pPr>
            <w:r>
              <w:t>0,001</w:t>
            </w:r>
          </w:p>
        </w:tc>
      </w:tr>
      <w:tr w:rsidR="00756044">
        <w:tc>
          <w:tcPr>
            <w:tcW w:w="680" w:type="dxa"/>
          </w:tcPr>
          <w:p w:rsidR="00756044" w:rsidRDefault="00756044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2721" w:type="dxa"/>
          </w:tcPr>
          <w:p w:rsidR="00756044" w:rsidRDefault="00756044">
            <w:pPr>
              <w:pStyle w:val="ConsPlusNormal"/>
            </w:pPr>
            <w:r>
              <w:t xml:space="preserve">Содержащиеся за счет </w:t>
            </w:r>
            <w:r>
              <w:lastRenderedPageBreak/>
              <w:t>прихожан религиозные организации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lastRenderedPageBreak/>
              <w:t>1,576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2,925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1,430</w:t>
            </w:r>
          </w:p>
        </w:tc>
        <w:tc>
          <w:tcPr>
            <w:tcW w:w="1415" w:type="dxa"/>
          </w:tcPr>
          <w:p w:rsidR="00756044" w:rsidRDefault="00756044">
            <w:pPr>
              <w:pStyle w:val="ConsPlusNormal"/>
              <w:jc w:val="center"/>
            </w:pPr>
            <w:r>
              <w:t>2,661</w:t>
            </w:r>
          </w:p>
        </w:tc>
      </w:tr>
      <w:tr w:rsidR="00756044">
        <w:tc>
          <w:tcPr>
            <w:tcW w:w="680" w:type="dxa"/>
          </w:tcPr>
          <w:p w:rsidR="00756044" w:rsidRDefault="00756044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2721" w:type="dxa"/>
          </w:tcPr>
          <w:p w:rsidR="00756044" w:rsidRDefault="00756044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56044" w:rsidRDefault="00756044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2,565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0,227</w:t>
            </w:r>
          </w:p>
        </w:tc>
        <w:tc>
          <w:tcPr>
            <w:tcW w:w="1413" w:type="dxa"/>
          </w:tcPr>
          <w:p w:rsidR="00756044" w:rsidRDefault="00756044">
            <w:pPr>
              <w:pStyle w:val="ConsPlusNormal"/>
              <w:jc w:val="center"/>
            </w:pPr>
            <w:r>
              <w:t>2,442</w:t>
            </w:r>
          </w:p>
        </w:tc>
        <w:tc>
          <w:tcPr>
            <w:tcW w:w="1415" w:type="dxa"/>
          </w:tcPr>
          <w:p w:rsidR="00756044" w:rsidRDefault="00756044">
            <w:pPr>
              <w:pStyle w:val="ConsPlusNormal"/>
              <w:jc w:val="center"/>
            </w:pPr>
            <w:r>
              <w:t>0,180</w:t>
            </w:r>
          </w:p>
        </w:tc>
      </w:tr>
    </w:tbl>
    <w:p w:rsidR="00756044" w:rsidRDefault="00756044">
      <w:pPr>
        <w:pStyle w:val="ConsPlusNormal"/>
        <w:jc w:val="both"/>
      </w:pPr>
    </w:p>
    <w:p w:rsidR="00756044" w:rsidRDefault="00756044">
      <w:pPr>
        <w:pStyle w:val="ConsPlusNormal"/>
        <w:jc w:val="right"/>
        <w:outlineLvl w:val="1"/>
      </w:pPr>
      <w:r>
        <w:t>Таблица 2</w:t>
      </w:r>
    </w:p>
    <w:p w:rsidR="00756044" w:rsidRDefault="007560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989"/>
        <w:gridCol w:w="1700"/>
        <w:gridCol w:w="1700"/>
      </w:tblGrid>
      <w:tr w:rsidR="00756044">
        <w:tc>
          <w:tcPr>
            <w:tcW w:w="680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</w:tcPr>
          <w:p w:rsidR="00756044" w:rsidRDefault="0075604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400" w:type="dxa"/>
            <w:gridSpan w:val="2"/>
          </w:tcPr>
          <w:p w:rsidR="00756044" w:rsidRDefault="00756044">
            <w:pPr>
              <w:pStyle w:val="ConsPlusNormal"/>
              <w:jc w:val="center"/>
            </w:pPr>
            <w:r>
              <w:t>Понижающий коэффициент при установлении цен (тарифов) на электрическую энергию (мощность)</w:t>
            </w:r>
          </w:p>
        </w:tc>
      </w:tr>
      <w:tr w:rsidR="00756044">
        <w:tc>
          <w:tcPr>
            <w:tcW w:w="680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4989" w:type="dxa"/>
            <w:vMerge/>
          </w:tcPr>
          <w:p w:rsidR="00756044" w:rsidRDefault="00756044">
            <w:pPr>
              <w:pStyle w:val="ConsPlusNormal"/>
            </w:pPr>
          </w:p>
        </w:tc>
        <w:tc>
          <w:tcPr>
            <w:tcW w:w="1700" w:type="dxa"/>
          </w:tcPr>
          <w:p w:rsidR="00756044" w:rsidRDefault="00756044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700" w:type="dxa"/>
          </w:tcPr>
          <w:p w:rsidR="00756044" w:rsidRDefault="00756044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756044">
        <w:tc>
          <w:tcPr>
            <w:tcW w:w="680" w:type="dxa"/>
          </w:tcPr>
          <w:p w:rsidR="00756044" w:rsidRDefault="007560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756044" w:rsidRDefault="00756044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756044" w:rsidRDefault="0075604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56044" w:rsidRDefault="00756044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</w:t>
            </w:r>
            <w:r>
              <w:lastRenderedPageBreak/>
              <w:t>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56044" w:rsidRDefault="0075604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700" w:type="dxa"/>
          </w:tcPr>
          <w:p w:rsidR="00756044" w:rsidRDefault="00756044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700" w:type="dxa"/>
          </w:tcPr>
          <w:p w:rsidR="00756044" w:rsidRDefault="00756044">
            <w:pPr>
              <w:pStyle w:val="ConsPlusNormal"/>
              <w:jc w:val="center"/>
            </w:pPr>
            <w:r>
              <w:t>0,7</w:t>
            </w:r>
          </w:p>
        </w:tc>
      </w:tr>
      <w:tr w:rsidR="00756044">
        <w:tc>
          <w:tcPr>
            <w:tcW w:w="680" w:type="dxa"/>
          </w:tcPr>
          <w:p w:rsidR="00756044" w:rsidRDefault="007560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756044" w:rsidRDefault="00756044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756044" w:rsidRDefault="0075604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56044" w:rsidRDefault="00756044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56044" w:rsidRDefault="0075604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700" w:type="dxa"/>
          </w:tcPr>
          <w:p w:rsidR="00756044" w:rsidRDefault="00756044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700" w:type="dxa"/>
          </w:tcPr>
          <w:p w:rsidR="00756044" w:rsidRDefault="00756044">
            <w:pPr>
              <w:pStyle w:val="ConsPlusNormal"/>
              <w:jc w:val="center"/>
            </w:pPr>
            <w:r>
              <w:t>0,7</w:t>
            </w:r>
          </w:p>
        </w:tc>
      </w:tr>
      <w:tr w:rsidR="00756044">
        <w:tc>
          <w:tcPr>
            <w:tcW w:w="680" w:type="dxa"/>
          </w:tcPr>
          <w:p w:rsidR="00756044" w:rsidRDefault="0075604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756044" w:rsidRDefault="00756044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756044" w:rsidRDefault="0075604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56044" w:rsidRDefault="00756044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56044" w:rsidRDefault="0075604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700" w:type="dxa"/>
          </w:tcPr>
          <w:p w:rsidR="00756044" w:rsidRDefault="0075604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00" w:type="dxa"/>
          </w:tcPr>
          <w:p w:rsidR="00756044" w:rsidRDefault="00756044">
            <w:pPr>
              <w:pStyle w:val="ConsPlusNormal"/>
              <w:jc w:val="center"/>
            </w:pPr>
            <w:r>
              <w:t>0,7</w:t>
            </w:r>
          </w:p>
        </w:tc>
      </w:tr>
      <w:tr w:rsidR="00756044">
        <w:tc>
          <w:tcPr>
            <w:tcW w:w="680" w:type="dxa"/>
          </w:tcPr>
          <w:p w:rsidR="00756044" w:rsidRDefault="0075604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756044" w:rsidRDefault="00756044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756044" w:rsidRDefault="0075604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</w:t>
            </w:r>
            <w:r>
              <w:lastRenderedPageBreak/>
              <w:t>пользователям жилых помещений и содержания общего имущества многоквартирных домов;</w:t>
            </w:r>
          </w:p>
          <w:p w:rsidR="00756044" w:rsidRDefault="00756044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56044" w:rsidRDefault="0075604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700" w:type="dxa"/>
          </w:tcPr>
          <w:p w:rsidR="00756044" w:rsidRDefault="00756044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700" w:type="dxa"/>
          </w:tcPr>
          <w:p w:rsidR="00756044" w:rsidRDefault="00756044">
            <w:pPr>
              <w:pStyle w:val="ConsPlusNormal"/>
              <w:jc w:val="center"/>
            </w:pPr>
            <w:r>
              <w:t>0,7</w:t>
            </w:r>
          </w:p>
        </w:tc>
      </w:tr>
      <w:tr w:rsidR="00756044">
        <w:tc>
          <w:tcPr>
            <w:tcW w:w="680" w:type="dxa"/>
          </w:tcPr>
          <w:p w:rsidR="00756044" w:rsidRDefault="0075604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756044" w:rsidRDefault="00756044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700" w:type="dxa"/>
          </w:tcPr>
          <w:p w:rsidR="00756044" w:rsidRDefault="00756044">
            <w:pPr>
              <w:pStyle w:val="ConsPlusNormal"/>
            </w:pPr>
          </w:p>
        </w:tc>
        <w:tc>
          <w:tcPr>
            <w:tcW w:w="1700" w:type="dxa"/>
          </w:tcPr>
          <w:p w:rsidR="00756044" w:rsidRDefault="00756044">
            <w:pPr>
              <w:pStyle w:val="ConsPlusNormal"/>
            </w:pPr>
          </w:p>
        </w:tc>
      </w:tr>
      <w:tr w:rsidR="00756044">
        <w:tc>
          <w:tcPr>
            <w:tcW w:w="680" w:type="dxa"/>
          </w:tcPr>
          <w:p w:rsidR="00756044" w:rsidRDefault="0075604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989" w:type="dxa"/>
          </w:tcPr>
          <w:p w:rsidR="00756044" w:rsidRDefault="0075604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756044" w:rsidRDefault="00756044">
            <w:pPr>
              <w:pStyle w:val="ConsPlusNormal"/>
            </w:pPr>
            <w:r>
              <w:t xml:space="preserve">исполнителей коммунальных услуг (товариществ собственников жилья, жилищно-строительных, </w:t>
            </w:r>
            <w:r>
              <w:lastRenderedPageBreak/>
              <w:t>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56044" w:rsidRDefault="00756044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700" w:type="dxa"/>
          </w:tcPr>
          <w:p w:rsidR="00756044" w:rsidRDefault="00756044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700" w:type="dxa"/>
          </w:tcPr>
          <w:p w:rsidR="00756044" w:rsidRDefault="00756044">
            <w:pPr>
              <w:pStyle w:val="ConsPlusNormal"/>
              <w:jc w:val="center"/>
            </w:pPr>
            <w:r>
              <w:t>1,0</w:t>
            </w:r>
          </w:p>
        </w:tc>
      </w:tr>
      <w:tr w:rsidR="00756044">
        <w:tc>
          <w:tcPr>
            <w:tcW w:w="680" w:type="dxa"/>
          </w:tcPr>
          <w:p w:rsidR="00756044" w:rsidRDefault="0075604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989" w:type="dxa"/>
          </w:tcPr>
          <w:p w:rsidR="00756044" w:rsidRDefault="00756044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700" w:type="dxa"/>
          </w:tcPr>
          <w:p w:rsidR="00756044" w:rsidRDefault="00756044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700" w:type="dxa"/>
          </w:tcPr>
          <w:p w:rsidR="00756044" w:rsidRDefault="00756044">
            <w:pPr>
              <w:pStyle w:val="ConsPlusNormal"/>
              <w:jc w:val="center"/>
            </w:pPr>
            <w:r>
              <w:t>0,88</w:t>
            </w:r>
          </w:p>
        </w:tc>
      </w:tr>
      <w:tr w:rsidR="00756044">
        <w:tc>
          <w:tcPr>
            <w:tcW w:w="680" w:type="dxa"/>
          </w:tcPr>
          <w:p w:rsidR="00756044" w:rsidRDefault="00756044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989" w:type="dxa"/>
          </w:tcPr>
          <w:p w:rsidR="00756044" w:rsidRDefault="00756044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700" w:type="dxa"/>
          </w:tcPr>
          <w:p w:rsidR="00756044" w:rsidRDefault="0075604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00" w:type="dxa"/>
          </w:tcPr>
          <w:p w:rsidR="00756044" w:rsidRDefault="00756044">
            <w:pPr>
              <w:pStyle w:val="ConsPlusNormal"/>
              <w:jc w:val="center"/>
            </w:pPr>
            <w:r>
              <w:t>1,0</w:t>
            </w:r>
          </w:p>
        </w:tc>
      </w:tr>
      <w:tr w:rsidR="00756044">
        <w:tc>
          <w:tcPr>
            <w:tcW w:w="680" w:type="dxa"/>
          </w:tcPr>
          <w:p w:rsidR="00756044" w:rsidRDefault="00756044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989" w:type="dxa"/>
          </w:tcPr>
          <w:p w:rsidR="00756044" w:rsidRDefault="0075604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</w:t>
            </w:r>
          </w:p>
        </w:tc>
        <w:tc>
          <w:tcPr>
            <w:tcW w:w="1700" w:type="dxa"/>
          </w:tcPr>
          <w:p w:rsidR="00756044" w:rsidRDefault="0075604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00" w:type="dxa"/>
          </w:tcPr>
          <w:p w:rsidR="00756044" w:rsidRDefault="00756044">
            <w:pPr>
              <w:pStyle w:val="ConsPlusNormal"/>
              <w:jc w:val="center"/>
            </w:pPr>
            <w:r>
              <w:t>0,71</w:t>
            </w:r>
          </w:p>
        </w:tc>
      </w:tr>
      <w:tr w:rsidR="00756044">
        <w:tc>
          <w:tcPr>
            <w:tcW w:w="680" w:type="dxa"/>
          </w:tcPr>
          <w:p w:rsidR="00756044" w:rsidRDefault="00756044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989" w:type="dxa"/>
          </w:tcPr>
          <w:p w:rsidR="00756044" w:rsidRDefault="00756044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700" w:type="dxa"/>
          </w:tcPr>
          <w:p w:rsidR="00756044" w:rsidRDefault="00756044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700" w:type="dxa"/>
          </w:tcPr>
          <w:p w:rsidR="00756044" w:rsidRDefault="00756044">
            <w:pPr>
              <w:pStyle w:val="ConsPlusNormal"/>
              <w:jc w:val="center"/>
            </w:pPr>
            <w:r>
              <w:t>0,86</w:t>
            </w:r>
          </w:p>
        </w:tc>
      </w:tr>
      <w:tr w:rsidR="00756044">
        <w:tc>
          <w:tcPr>
            <w:tcW w:w="680" w:type="dxa"/>
          </w:tcPr>
          <w:p w:rsidR="00756044" w:rsidRDefault="00756044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989" w:type="dxa"/>
          </w:tcPr>
          <w:p w:rsidR="00756044" w:rsidRDefault="00756044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56044" w:rsidRDefault="00756044">
            <w:pPr>
              <w:pStyle w:val="ConsPlusNormal"/>
            </w:pPr>
            <w:r>
              <w:t xml:space="preserve">Некоммерческие объединения граждан (гаражно-строительные, гаражные кооперативы), </w:t>
            </w:r>
            <w:r>
              <w:lastRenderedPageBreak/>
              <w:t>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700" w:type="dxa"/>
          </w:tcPr>
          <w:p w:rsidR="00756044" w:rsidRDefault="00756044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700" w:type="dxa"/>
          </w:tcPr>
          <w:p w:rsidR="00756044" w:rsidRDefault="00756044">
            <w:pPr>
              <w:pStyle w:val="ConsPlusNormal"/>
              <w:jc w:val="center"/>
            </w:pPr>
            <w:r>
              <w:t>1,0</w:t>
            </w:r>
          </w:p>
        </w:tc>
      </w:tr>
    </w:tbl>
    <w:p w:rsidR="00756044" w:rsidRDefault="00756044">
      <w:pPr>
        <w:pStyle w:val="ConsPlusNormal"/>
        <w:jc w:val="both"/>
      </w:pPr>
    </w:p>
    <w:p w:rsidR="00756044" w:rsidRDefault="00756044">
      <w:pPr>
        <w:pStyle w:val="ConsPlusNormal"/>
        <w:jc w:val="both"/>
      </w:pPr>
    </w:p>
    <w:p w:rsidR="00756044" w:rsidRDefault="007560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A6B" w:rsidRDefault="00FC7A6B">
      <w:bookmarkStart w:id="5" w:name="_GoBack"/>
      <w:bookmarkEnd w:id="5"/>
    </w:p>
    <w:sectPr w:rsidR="00FC7A6B" w:rsidSect="003C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44"/>
    <w:rsid w:val="00756044"/>
    <w:rsid w:val="00F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7A5B3-5004-45EB-BBF9-6B842880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0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560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560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560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560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560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560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560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D75C7DB33A89AE961CED1103645E1FC726F747AEF61ACBC284EB6A3777FF13813D76168C20469E6DB9A63C9aDvBI" TargetMode="External"/><Relationship Id="rId13" Type="http://schemas.openxmlformats.org/officeDocument/2006/relationships/hyperlink" Target="consultantplus://offline/ref=3D8D75C7DB33A89AE961D0DC065A1BEBFA7C39707EE769FFE97C48E1FC2779A46A53893839874F65E4C48662C9C6E2BA34aAv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8D75C7DB33A89AE961CED1103645E1FC72617C7DE761ACBC284EB6A3777FF13813D76168C20469E6DB9A63C9aDvBI" TargetMode="External"/><Relationship Id="rId12" Type="http://schemas.openxmlformats.org/officeDocument/2006/relationships/hyperlink" Target="consultantplus://offline/ref=3D8D75C7DB33A89AE961D0DC065A1BEBFA7C39707EE76BF3E87C48E1FC2779A46A5389382B871769E4C59863CDD3B4EB72F15930E6D5AE50949CED60a0v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8D75C7DB33A89AE961CED1103645E1FC72617C7EE961ACBC284EB6A3777FF13813D76168C20469E6DB9A63C9aDvBI" TargetMode="External"/><Relationship Id="rId11" Type="http://schemas.openxmlformats.org/officeDocument/2006/relationships/hyperlink" Target="consultantplus://offline/ref=3D8D75C7DB33A89AE961D0DC065A1BEBFA7C39707EE768FAE87E48E1FC2779A46A53893839874F65E4C48662C9C6E2BA34aAv7I" TargetMode="External"/><Relationship Id="rId5" Type="http://schemas.openxmlformats.org/officeDocument/2006/relationships/hyperlink" Target="consultantplus://offline/ref=3D8D75C7DB33A89AE961CED1103645E1FC71667C7DEE61ACBC284EB6A3777FF13813D76168C20469E6DB9A63C9aDvB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8D75C7DB33A89AE961D0DC065A1BEBFA7C39707EE769FFE97C48E1FC2779A46A53893839874F65E4C48662C9C6E2BA34aAv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8D75C7DB33A89AE961CED1103645E1FC7565757DE861ACBC284EB6A3777FF12A138F6D68C31A69ECCECC328F8DEDBA37BA5532F9C9AF50a8v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6157</Words>
  <Characters>35097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2023-12-01T08:47:00Z</dcterms:created>
  <dcterms:modified xsi:type="dcterms:W3CDTF">2023-12-01T08:51:00Z</dcterms:modified>
</cp:coreProperties>
</file>